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AE3" w:rsidRPr="00BB35FE" w:rsidRDefault="001A1AE3" w:rsidP="00AE0F52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BB35FE">
        <w:rPr>
          <w:rFonts w:asciiTheme="minorEastAsia" w:hAnsiTheme="minorEastAsia" w:hint="eastAsia"/>
          <w:b/>
          <w:color w:val="000000" w:themeColor="text1"/>
          <w:szCs w:val="21"/>
        </w:rPr>
        <w:t>不可得</w:t>
      </w:r>
    </w:p>
    <w:p w:rsidR="001A1AE3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10490" w:rsidRDefault="001A1AE3" w:rsidP="001A1AE3">
      <w:pPr>
        <w:rPr>
          <w:rFonts w:asciiTheme="minorEastAsia" w:hAnsiTheme="minorEastAsia"/>
          <w:color w:val="FF0000"/>
          <w:szCs w:val="21"/>
        </w:rPr>
      </w:pPr>
      <w:r w:rsidRPr="00410490">
        <w:rPr>
          <w:rFonts w:asciiTheme="minorEastAsia" w:hAnsiTheme="minorEastAsia" w:hint="eastAsia"/>
          <w:color w:val="FF0000"/>
          <w:szCs w:val="21"/>
        </w:rPr>
        <w:t>佛言：“善现，菩萨摩诃萨但有名，谓为菩萨摩诃萨，般若波罗蜜多亦但有名，谓为般若波罗蜜多，如是二名亦但有名。善现，此之二名不生不灭，唯有想等想，施设言说。如是假名不在内、不在外、不在两间，不可得故。”——乾隆大藏经第1部《</w:t>
      </w:r>
      <w:r w:rsidRPr="00410490">
        <w:rPr>
          <w:rFonts w:asciiTheme="minorEastAsia" w:hAnsiTheme="minorEastAsia"/>
          <w:color w:val="FF0000"/>
          <w:szCs w:val="21"/>
        </w:rPr>
        <w:t>大般若波罗蜜多经</w:t>
      </w:r>
      <w:r w:rsidRPr="00410490">
        <w:rPr>
          <w:rFonts w:asciiTheme="minorEastAsia" w:hAnsiTheme="minorEastAsia" w:hint="eastAsia"/>
          <w:color w:val="FF0000"/>
          <w:szCs w:val="21"/>
        </w:rPr>
        <w:t>》第11卷</w:t>
      </w:r>
    </w:p>
    <w:p w:rsidR="001A1AE3" w:rsidRPr="00D57E40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10490" w:rsidRDefault="001A1AE3" w:rsidP="001A1AE3">
      <w:pPr>
        <w:rPr>
          <w:rFonts w:asciiTheme="minorEastAsia" w:hAnsiTheme="minorEastAsia"/>
          <w:color w:val="FF0000"/>
          <w:szCs w:val="21"/>
        </w:rPr>
      </w:pPr>
      <w:r w:rsidRPr="00410490">
        <w:rPr>
          <w:rFonts w:asciiTheme="minorEastAsia" w:hAnsiTheme="minorEastAsia" w:hint="eastAsia"/>
          <w:color w:val="FF0000"/>
          <w:szCs w:val="21"/>
        </w:rPr>
        <w:t>尔时，舍利子白佛言：“世尊，云何名为菩萨摩诃萨菩提道？”佛告具寿舍利子言：“舍利子，诸菩萨摩诃萨修行六种波罗蜜多，不得身业及身粗重，不得语业及语粗重，不得意业及意粗重，不得布施波罗蜜多，不得净戒波罗蜜多，不得安忍波罗蜜多，不得精进波罗蜜多，不得静虑波罗蜜多，不得般若波罗蜜多，不得声闻，不得独觉，不得菩萨，不得如来。舍利子，是名菩萨摩诃萨菩提道。何以故？以菩提道于一切法皆不得故。——乾隆大藏经第1部《</w:t>
      </w:r>
      <w:r w:rsidRPr="00410490">
        <w:rPr>
          <w:rFonts w:asciiTheme="minorEastAsia" w:hAnsiTheme="minorEastAsia"/>
          <w:color w:val="FF0000"/>
          <w:szCs w:val="21"/>
        </w:rPr>
        <w:t>大般若波罗蜜多经</w:t>
      </w:r>
      <w:r w:rsidRPr="00410490">
        <w:rPr>
          <w:rFonts w:asciiTheme="minorEastAsia" w:hAnsiTheme="minorEastAsia" w:hint="eastAsia"/>
          <w:color w:val="FF0000"/>
          <w:szCs w:val="21"/>
        </w:rPr>
        <w:t>》第8卷</w:t>
      </w:r>
    </w:p>
    <w:p w:rsidR="001A1AE3" w:rsidRPr="00B76F26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告善现：“善哉！善哉！如是，如是，如汝所说。善现，色等法及色等常无常等法不可得故，色等法增语及色等常无常等法增语亦不可得；法及增语不可得故，菩萨摩诃萨亦不可得；菩萨摩诃萨不可得故，所行般若波罗蜜多亦不可得。善现，诸菩萨摩诃萨修行般若波罗蜜多时，应如是学。复次，善现，汝先所言‘我不见有法可名菩萨摩诃萨’者，如是，如是，如汝所说。善现，诸法不见诸法，诸法不见法界，法界不见诸法，法界不见法界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》第36卷</w:t>
      </w:r>
    </w:p>
    <w:p w:rsidR="001A1AE3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答言：“谓般若波罗蜜多法无所有不可得，静虑、精进、安忍、净戒、布施波罗蜜多法无所有不可得。所以者何？由内空故，外空故，内外空故，空空故，大空故，胜义空故，有为空故，无为空故，毕竟空故，无际空故，散空故，无变异空故，本性空故，自相空故，共相空故，一切法空故，不可得空故，无性空故，自性空故，无性自性空故。……舍利子，苦圣谛法无所有不可得，集、灭、道圣谛法无所有不可得。舍利子，无明法无所有不可得，行、识、名色、六处、触、受、爱、取、有、生、老死愁叹苦忧恼法无所有不可得。……舍利子，五眼法无所有不可得，六神通法无所有不可得。舍利子，四念住法无所有不可得，四正断、四神足、五根、五力、七等觉支、八圣道支法无所有不可得。舍利子，佛十力法无所有不可得，四无所畏、四无碍解、大慈、大悲、大喜、大舍、十八佛不共法、一切智、道相智、一切相智法无所有不可得。……舍利子，真如法无所有不可得，法界、法性、法住、法定、实际、平等性、离生性法无所有不可得。舍利子，预流法无所有不可得，一来、不还、阿罗汉、独觉法无所有不可得。舍利子，菩萨法无所有不可得，如来法无所有不可得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》第38卷</w:t>
      </w:r>
    </w:p>
    <w:p w:rsidR="001A1AE3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预流空故，预流生成办不可得；一来、不还、阿罗汉、独觉空故，一来乃至独觉生成办不可得。菩萨空故，菩萨生成办不可得；如来空故，如来生成办不可得。常无常法空故，常无常法生成办不可得；乐苦、我无我、净不净、空不空、无相有相、无愿有愿、寂静不寂静、远离不远离、杂染清净、生灭、有为无为、有漏无漏、善不善、有罪无罪、世间出世间、属生死属涅槃法空故，乐苦乃至属生死属涅槃法生成办不可得。过去、未来、现在法空故，过去、未来、现在法生成办不可得；善不善无记、欲界系色界系无色界系、学无学非学非无学、见所断修所断非所断、在内在外在两间法空故，善不善无记乃至在内在外在两间法生成办不可得。舍利子，若菩萨摩诃萨作如是学般若波罗蜜多，便近一切相智。是菩萨摩诃萨如如近一切相智，如是如是得身清净、得语清净、得意清净、得相清净。是菩萨摩诃萨如如得身清净、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得语清净、得意清净、得相清净，如是如是不生贪俱行心、不生瞋俱行心、不生痴俱行心、不生慢俱行心、不生谄诳俱行心、不生悭贪俱行心、不生一切见取俱行心。是菩萨摩诃萨由不生贪俱行心，乃至不生一切见取俱行心故，毕竟不堕女人胎中，常受化生，亦永不生诸险恶趣，除为利乐有情因缘；从一佛国至一佛国，供养恭敬、尊重赞叹诸佛世尊，成熟有情，严净佛土，乃至证得阿耨多罗三藐三菩提，常不离佛。舍利子，若菩萨摩诃萨欲得如上功德胜利，当学般若波罗蜜多不应舍离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》第38卷</w:t>
      </w:r>
    </w:p>
    <w:p w:rsidR="001A1AE3" w:rsidRPr="008A4DF2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告善现：“若菩萨摩诃萨修行般若波罗蜜多时，以应一切智智心，观色常无常相不可得，观受、想、行、识常无常相不可得；以应一切智智心，观色乐苦相不可得，观受、想、行、识乐苦相不可得；以应一切智智心，观色我无我相不可得，观受、想、行、识我无我相不可得；以应一切智智心，观色净不净相不可得，观受、想、行、识净不净相不可得；以应一切智智心，观色空不空相不可得，观受、想、行、识空不空相不可得；以应一切智智心，观色无相有相相不可得，观受、想、行、识无相有相相不可得；以应一切智智心，观色无愿有愿相不可得，观受、想、行、识无愿有愿相不可得；以应一切智智心，观色寂静不寂静相不可得，观受、想、行、识寂静不寂静相不可得；以应一切智智心，观色远离不远离相不可得，观受、想、行、识远离不远离相不可得。善现，如是菩萨摩诃萨修行般若波罗蜜多时，有方便善巧故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》第42卷</w:t>
      </w:r>
    </w:p>
    <w:p w:rsidR="001A1AE3" w:rsidRDefault="001A1AE3" w:rsidP="001A1AE3"/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修行般若波罗蜜多时，以应一切智智心，观苦圣谛常无常相不可得，观集、灭、道圣谛常无常相不可得；以应一切智智心，观苦圣谛乐苦相不可得，观集、灭、道圣谛乐苦相不可得；以应一切智智心，观苦圣谛我无我相不可得，观集、灭、道圣谛我无我相不可得；以应一切智智心，观苦圣谛净不净相不可得，观集、灭、道圣谛净不净相不可得；以应一切智智心，观苦圣谛空不空相不可得，观集、灭、道圣谛空不空相不可得；以应一切智智心，观苦圣谛无相有相相不可得，观集、灭、道圣谛无相有相相不可得；以应一切智智心，观苦圣谛无愿有愿相不可得，观集、灭、道圣谛无愿有愿相不可得；以应一切智智心，观苦圣谛寂静不寂静相不可得，观集、灭、道圣谛寂静不寂静相不可得；以应一切智智心，观苦圣谛远离不远离相不可得，观集、灭、道圣谛远离不远离相不可得。善现，如是菩萨摩诃萨修行般若波罗蜜多时，有方便善巧故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》第42卷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修行般若波罗蜜多时，以应一切智智心，观无明常无常相不可得，观行、识、名色、六处、触、受、爱、取、有、生、老死愁叹苦忧恼常无常相不可得；以应一切智智心，观无明乐苦相不可得，观行乃至老死愁叹苦忧恼乐苦相不可得；以应一切智智心，观无明我无我相不可得，观行乃至老死愁叹苦忧恼我无我相不可得；以应一切智智心，观无明净不净相不可得，观行乃至老死愁叹苦忧恼净不净相不可得；以应一切智智心，观无明空不空相不可得，观行乃至老死愁叹苦忧恼空不空相不可得；以应一切智智心，观无明无相有相相不可得，观行乃至老死愁叹苦忧恼无相有相相不可得；以应一切智智心，观无明无愿有愿相不可得，观行乃至老死愁叹苦忧恼无愿有愿相不可得；以应一切智智心，观无明寂静不寂静相不可得，观行乃至老死愁叹苦忧恼寂静不寂静相不可得；以应一切智智心，观无明远离不远离相不可得，观行乃至老死愁叹苦忧恼远离不远离相不可得。善现，如是菩萨摩诃萨修行般若波罗蜜多时，有方便善巧故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》第42卷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善现，若菩萨摩诃萨修行般若波罗蜜多时，以应一切智智心，观四念住常无常相不可得，观四正断、四神足、五根、五力、七等觉支、八圣道支常无常相不可得；以应一切智智心，观四念住乐苦相不可得，观四正断乃至八圣道支乐苦相不可得；以应一切智智心，观四念住我无我相不可得，观四正断乃至八圣道支我无我相不可得；以应一切智智心，观四念住净不净相不可得，观四正断乃至八圣道支净不净相不可得；以应一切智智心，观四念住空不空相不可得，观四正断乃至八圣道支空不空相不可得；以应一切智智心，观四念住无相有相相不可得，观四正断乃至八圣道支无相有相相不可得；以应一切智智心，观四念住无愿有愿相不可得，观四正断乃至八圣道支无愿有愿相不可得；以应一切智智心，观四念住寂静不寂静相不可得，观四正断乃至八圣道支寂静不寂静相不可得；以应一切智智心，观四念住远离不远离相不可得，观四正断乃至八圣道支远离不远离相不可得。善现，如是菩萨摩诃萨修行般若波罗蜜多时，有方便善巧故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》第43卷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修行般若波罗蜜多时，以应一切智智心，观布施波罗蜜多常无常相不可得，观净戒、安忍、精进、静虑、般若波罗蜜多常无常相不可得；以应一切智智心，观布施波罗蜜多乐苦相不可得，观净戒、安忍、精进、静虑、般若波罗蜜多乐苦相不可得；以应一切智智心，观布施波罗蜜多我无我相不可得，观净戒、安忍、精进、静虑、般若波罗蜜多我无我相不可得；以应一切智智心，观布施波罗蜜多净不净相不可得，观净戒、安忍、精进、静虑、般若波罗蜜多净不净相不可得；以应一切智智心，观布施波罗蜜多空不空相不可得，观净戒、安忍、精进、静虑、般若波罗蜜多空不空相不可得；以应一切智智心，观布施波罗蜜多无相有相相不可得，观净戒、安忍、精进、静虑、般若波罗蜜多无相有相相不可得；以应一切智智心，观布施波罗蜜多无愿有愿相不可得，观净戒、安忍、精进、静虑、般若波罗蜜多无愿有愿相不可得；以应一切智智心，观布施波罗蜜多寂静不寂静相不可得，观净戒、安忍、精进、静虑、般若波罗蜜多寂静不寂静相不可得；以应一切智智心，观布施波罗蜜多远离不远离相不可得，观净戒、安忍、精进、静虑、般若波罗蜜多远离不远离相不可得。善现，如是菩萨摩诃萨修行般若波罗蜜多时，有方便善巧故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》第43卷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修行般若波罗蜜多时，以应一切智智心，观佛十力常无常相不可得，观四无所畏、四无碍解、大慈、大悲、大喜、大舍、十八佛不共法、一切智、道相智、一切相智常无常相不可得；以应一切智智心，观佛十力乐苦相不可得，观四无所畏乃至一切相智乐苦相不可得；以应一切智智心，观佛十力我无我相不可得，观四无所畏乃至一切相智我无我相不可得；以应一切智智心，观佛十力净不净相不可得，观四无所畏乃至一切相智净不净相不可得；以应一切智智心，观佛十力空不空相不可得，观四无所畏乃至一切相智空不空相不可得；以应一切智智心，观佛十力无相有相相不可得，观四无所畏乃至一切相智无相有相相不可得；以应一切智智心，观佛十力无愿有愿相不可得，观四无所畏乃至一切相智无愿有愿相不可得；以应一切智智心，观佛十力寂静不寂静相不可得，观四无所畏乃至一切相智寂静不寂静相不可得；以应一切智智心，观佛十力远离不远离相不可得，观四无所畏乃至一切相智远离不远离相不可得。善现，如是菩萨摩诃萨修行般若波罗蜜多时，有方便善巧故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》第43卷</w:t>
      </w:r>
    </w:p>
    <w:p w:rsidR="001A1AE3" w:rsidRDefault="001A1AE3" w:rsidP="001A1AE3"/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复次，善现，若菩萨摩诃萨作此观时，复兴是念：‘我当以无所得为方便，为诸有情说一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切法常无常相不可得、乐苦相不可得、我无我相不可得、净不净相不可得、空不空相不可得、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无相有相相不可得、无愿有愿相不可得、寂静不寂静相不可得、远离不远离相不可得。’善现，是为菩萨摩诃萨修行般若波罗蜜多时，无所著布施波罗蜜多。如是菩萨摩诃萨由此布施波罗蜜多，有方便善巧故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》第43卷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修行般若波罗蜜多时，不以应声闻、独觉心，观一切法常无常相不可得、乐苦相不可得、我无我相不可得、净不净相不可得、空不空相不可得、无相有相相不可得、无愿有愿相不可得、寂静不寂静相不可得、远离不远离相不可得，以无所得为方便故。善现，是为菩萨摩诃萨修行般若波罗蜜多时，无所著净戒波罗蜜多。如是菩萨摩诃萨由此净戒波罗蜜多，有方便善巧故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》第43卷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修行般若波罗蜜多时，以无所得为方便，观一切法常无常相不可得、乐苦相不可得、我无我相不可得、净不净相不可得、空不空相不可得、无相有相相不可得、无愿有愿相不可得、寂静不寂静相不可得、远离不远离相不可得，能于是中安忍欲乐。善现，是为菩萨摩诃萨修行般若波罗蜜多时，无所著安忍波罗蜜多。如是菩萨摩诃萨由此安忍波罗蜜多，有方便善巧故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》第43卷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修行般若波罗蜜多时，以应一切智智心，观一切法常无常相不可得、乐苦相不可得、我无我相不可得、净不净相不可得、空不空相不可得、无相有相相不可得、无愿有愿相不可得、寂静不寂静相不可得、远离不远离相不可得，虽以无所得为方便，而常不舍一切智智相应作意。善现，是为菩萨摩诃萨修行般若波罗蜜多时，无所著精进波罗蜜多。如是菩萨摩诃萨由此精进波罗蜜多，有方便善巧故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》第43卷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/>
          <w:color w:val="000000" w:themeColor="text1"/>
          <w:szCs w:val="21"/>
        </w:rPr>
        <w:t>善现，若菩萨摩诃萨修行般若波罗蜜多时，不以应声闻、独觉心，观一切法常无常相不可得、乐苦相不可得、我无我相不可得、净不净相不可得、空不空相不可得、无相有相相不可得、无愿有愿相不可得、寂静不寂静相不可得、远离不远离相不可得，以无所得为方便故，于中不起应声闻、独觉心及余非善心而为散动。善现，是为菩萨摩诃萨修行般若波罗蜜多时，无所著静虑波罗蜜多。如是菩萨摩诃萨由此静虑波罗蜜多，有方便善巧故，闻说如是甚深般若波罗蜜多，其心不惊不恐不怖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》第43卷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告善现：“诸菩萨摩诃萨善友者，谓若能以无所得为方便，说色常无常相不可得，说受、想、行、识常无常相不可得；说色乐苦相不可得，说受、想、行、识乐苦相不可得；说色我无我相不可得，说受、想、行、识我无我相不可得；说色净不净相不可得，说受、想、行、识净不净相不可得；说色空不空相不可得，说受、想、行、识空不空相不可得；说色无相有相相不可得，说受、想、行、识无相有相相不可得；说色无愿有愿相不可得，说受、想、行、识无愿有愿相不可得；说色寂静不寂静相不可得，说受、想、行、识寂静不寂静相不可得；说色远离不远离相不可得，说受、想、行、识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》第43卷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复次，善现，诸菩萨摩诃萨善友者，谓若能以无所得为方便，说苦圣谛常无常相不可得，说集、灭、道圣谛常无常相不可得；说苦圣谛乐苦相不可得，说集、灭、道圣谛乐苦相不可得；说苦圣谛我无我相不可得，说集、灭、道圣谛我无我相不可得；说苦圣谛净不净相不可得，说集、灭、道圣谛净不净相不可得；说苦圣谛空不空相不可得，说集、灭、道圣谛空不空相不可得；说苦圣谛无相有相相不可得，说集、灭、道圣谛无相有相相不可得；说苦圣谛无愿有愿相不可得，说集、灭、道圣谛无愿有愿相不可得；说苦圣谛寂静不寂静相不可得，说集、灭、道圣谛寂静不寂静相不可得；说苦圣谛远离不远离相不可得，说集、灭、道圣谛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》第43卷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诸菩萨摩诃萨善友者，谓若能以无所得为方便，说无明常无常相不可得，说行、识、名色、六处、触、受、爱、取、有、生、老死愁叹苦忧恼常无常相不可得；说无明乐苦相不可得，说行乃至老死愁叹苦忧恼乐苦相不可得；说无明我无我相不可得，说行乃至老死愁叹苦忧恼我无我相不可得；说无明净不净相不可得，说行乃至老死愁叹苦忧恼净不净相不可得；说无明空不空相不可得，说行乃至老死愁叹苦忧恼空不空相不可得；说无明无相有相相不可得，说行乃至老死愁叹苦忧恼无相有相相不可得；说无明无愿有愿相不可得，说行乃至老死愁叹苦忧恼无愿有愿相不可得；说无明寂静不寂静相不可得，说行乃至老死愁叹苦忧恼寂静不寂静相不可得；说无明远离不远离相不可得，说行乃至老死愁叹苦忧恼远离不远离相不可得，及劝依此法勤修善根，不令回向声闻、独觉，唯令证得一切智智。善现，是为菩萨摩诃萨善友。若菩萨摩诃萨修行般若波罗蜜多时，为此善友之所摄受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》第43卷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诸菩萨摩诃萨善友者，谓若能以无所得为方便，虽说修四静虑法不可得，说修四无量、四无色定法不可得，而劝依此法勤修善根，不令回向声闻、独觉，唯令证得一切智智。善现，是为菩萨摩诃萨善友。若菩萨摩诃萨修行般若波罗蜜多时，为此善友之所摄受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》第44卷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诸菩萨摩诃萨善友者，谓若能以无所得为方便，虽说修四念住法不可得，说修四正断、四神足、五根、五力、七等觉支、八圣道支法不可得，而劝依此法勤修善根，不令回向声闻、独觉，唯令证得一切智智。善现，是为菩萨摩诃萨善友。若菩萨摩诃萨修行般若波罗蜜多时，为此善友之所摄受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》第44卷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诸菩萨摩诃萨善友者，谓若能以无所得为方便，虽说修空解脱门法不可得，说修无相、无愿解脱门法不可得，而劝依此法勤修善根，不令回向声闻、独觉，唯令证得一切智智。善现，是为菩萨摩诃萨善友。若菩萨摩诃萨修行般若波罗蜜多时，为此善友之所摄受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》第44卷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诸菩萨摩诃萨善友者，谓若能以无所得为方便，虽说修布施波罗蜜多法不可得，说修净戒、安忍、精进、静虑、般若波罗蜜多法不可得，而劝依此法勤修善根，不令回向声闻，独觉，唯令证得一切智智。善现，是为菩萨摩诃萨善友。若菩萨摩诃萨修行般若波罗蜜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多时，为此善友之所摄受，闻说如是甚深般若波罗蜜多，其心不惊不恐不怖。——乾隆大藏经第1部《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》第44卷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诸菩萨摩诃萨善友者，谓若能以无所得为方便，虽说修五眼法不可得，说修六神通法不可得，而劝依此法勤修善根，不令回向声闻、独觉，唯令证得一切智智。善现，是为菩萨摩诃萨善友。若菩萨摩诃萨修行般若波罗蜜多时，为此善友之所摄受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》第44卷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诸菩萨摩诃萨善友者，谓若能以无所得为方便，虽说修佛十力法不可得，说修四无所畏、四无碍解、大慈、大悲、大喜、大舍、十八佛不共法、一切智、道相智、一切相智法不可得，而劝依此法勤修善根，不令回向声闻、独觉，唯令证得一切智智。善现，是为菩萨摩诃萨善友。若菩萨摩诃萨修行般若波罗蜜多时，为此善友之所摄受，闻说如是甚深般若波罗蜜多，其心不惊不恐不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》第44卷</w:t>
      </w:r>
    </w:p>
    <w:p w:rsidR="001A1AE3" w:rsidRDefault="001A1AE3" w:rsidP="001A1AE3"/>
    <w:p w:rsidR="001A1AE3" w:rsidRPr="00BB35FE" w:rsidRDefault="001A1AE3" w:rsidP="001A1AE3">
      <w:pPr>
        <w:rPr>
          <w:rFonts w:asciiTheme="minorEastAsia" w:hAnsiTheme="minorEastAsia"/>
          <w:color w:val="FFC000"/>
          <w:szCs w:val="21"/>
        </w:rPr>
      </w:pPr>
      <w:r w:rsidRPr="00BB35FE">
        <w:rPr>
          <w:rFonts w:asciiTheme="minorEastAsia" w:hAnsiTheme="minorEastAsia" w:hint="eastAsia"/>
          <w:color w:val="FFC000"/>
          <w:szCs w:val="21"/>
        </w:rPr>
        <w:t>尔时，具寿善现白佛言：“世尊，所言菩萨，是何句义？”佛告善现：“无句义是菩萨句义。所以者何？善现，菩提不生，萨埵非有，故无句义是菩萨句义。善现，如空中鸟迹句义无所有不可得，菩萨句义无所有不可得亦如是。”——乾隆大藏经第1部《</w:t>
      </w:r>
      <w:r w:rsidRPr="00BB35FE">
        <w:rPr>
          <w:rFonts w:asciiTheme="minorEastAsia" w:hAnsiTheme="minorEastAsia"/>
          <w:color w:val="FFC000"/>
          <w:szCs w:val="21"/>
        </w:rPr>
        <w:t>大般若波罗蜜多经</w:t>
      </w:r>
      <w:r w:rsidRPr="00BB35FE">
        <w:rPr>
          <w:rFonts w:asciiTheme="minorEastAsia" w:hAnsiTheme="minorEastAsia" w:hint="eastAsia"/>
          <w:color w:val="FFC000"/>
          <w:szCs w:val="21"/>
        </w:rPr>
        <w:t>》第45卷</w:t>
      </w:r>
    </w:p>
    <w:p w:rsidR="001A1AE3" w:rsidRDefault="001A1AE3" w:rsidP="001A1AE3"/>
    <w:p w:rsidR="001A1AE3" w:rsidRPr="00BB35FE" w:rsidRDefault="001A1AE3" w:rsidP="001A1AE3">
      <w:pPr>
        <w:rPr>
          <w:rFonts w:asciiTheme="minorEastAsia" w:hAnsiTheme="minorEastAsia"/>
          <w:color w:val="FFC000"/>
          <w:szCs w:val="21"/>
        </w:rPr>
      </w:pPr>
      <w:r w:rsidRPr="00BB35FE">
        <w:rPr>
          <w:rFonts w:asciiTheme="minorEastAsia" w:hAnsiTheme="minorEastAsia"/>
          <w:color w:val="FFC000"/>
          <w:szCs w:val="21"/>
        </w:rPr>
        <w:t>如是，善现，诸菩萨摩诃萨修行般若波罗蜜多时，虽观一切法皆无所有不可得，毕竟净故，无乘大乘而出至者；然以无所得为方便乘于大乘，出三界生死至一切智智，利益安乐一切有情，穷未来际常无断尽。</w:t>
      </w:r>
      <w:r w:rsidRPr="00BB35FE">
        <w:rPr>
          <w:rFonts w:asciiTheme="minorEastAsia" w:hAnsiTheme="minorEastAsia" w:hint="eastAsia"/>
          <w:color w:val="FFC000"/>
          <w:szCs w:val="21"/>
        </w:rPr>
        <w:t>——乾隆大藏经第1部《</w:t>
      </w:r>
      <w:r w:rsidRPr="00BB35FE">
        <w:rPr>
          <w:rFonts w:asciiTheme="minorEastAsia" w:hAnsiTheme="minorEastAsia"/>
          <w:color w:val="FFC000"/>
          <w:szCs w:val="21"/>
        </w:rPr>
        <w:t>大般若波罗蜜多经</w:t>
      </w:r>
      <w:r w:rsidRPr="00BB35FE">
        <w:rPr>
          <w:rFonts w:asciiTheme="minorEastAsia" w:hAnsiTheme="minorEastAsia" w:hint="eastAsia"/>
          <w:color w:val="FFC000"/>
          <w:szCs w:val="21"/>
        </w:rPr>
        <w:t>》第56卷</w:t>
      </w:r>
    </w:p>
    <w:p w:rsidR="001A1AE3" w:rsidRDefault="001A1AE3" w:rsidP="001A1AE3"/>
    <w:p w:rsidR="001A1AE3" w:rsidRPr="001E65A4" w:rsidRDefault="001A1AE3" w:rsidP="001A1AE3">
      <w:pPr>
        <w:rPr>
          <w:rFonts w:asciiTheme="minorEastAsia" w:hAnsiTheme="minorEastAsia"/>
          <w:color w:val="FF0000"/>
          <w:szCs w:val="21"/>
        </w:rPr>
      </w:pPr>
      <w:r w:rsidRPr="001E65A4">
        <w:rPr>
          <w:rFonts w:asciiTheme="minorEastAsia" w:hAnsiTheme="minorEastAsia" w:hint="eastAsia"/>
          <w:color w:val="FF0000"/>
          <w:szCs w:val="21"/>
        </w:rPr>
        <w:t>善现，前际异生不可得，后际异生不可得，中际异生不可得，三世平等中异生亦不可得。所以者何？善现，平等中过去、未来、现在异生皆不可得。何以故？平等中平等性尚不可得，何况平等中有过去、未来、现在异生可得？以我、有情乃至知者、见者不可得故。善现，前际声闻、独觉、菩萨、如来不可得，后际声闻、独觉、菩萨、如来不可得，中际声闻、独觉、菩萨、如来不可得，三世平等中声闻、独觉、菩萨、如来亦不可得。所以者何？善现，平等中过去、未来、现在声闻、独觉、菩萨、如来皆不可得。何以故？平等中平等性尚不可得，何况平等中有过去、未来、现在声闻、独觉、菩萨、如来可得？以我、有情乃至知者、见者不可得故。善现，诸菩萨摩诃萨修行般若波罗蜜多时，住此三世平等相中，精勤修学一切智智，无取著故速得圆满。善现，是名菩萨摩诃萨三世平等大乘相。若菩萨摩诃萨安住如是大乘相中，超胜一切世间天、人、阿素洛等，速能证得一切智智，利乐有情。——乾隆大藏经第1部《</w:t>
      </w:r>
      <w:r w:rsidRPr="001E65A4">
        <w:rPr>
          <w:rFonts w:asciiTheme="minorEastAsia" w:hAnsiTheme="minorEastAsia"/>
          <w:color w:val="FF0000"/>
          <w:szCs w:val="21"/>
        </w:rPr>
        <w:t>大般若波罗蜜多经</w:t>
      </w:r>
      <w:r w:rsidRPr="001E65A4">
        <w:rPr>
          <w:rFonts w:asciiTheme="minorEastAsia" w:hAnsiTheme="minorEastAsia" w:hint="eastAsia"/>
          <w:color w:val="FF0000"/>
          <w:szCs w:val="21"/>
        </w:rPr>
        <w:t>》第61卷</w:t>
      </w:r>
    </w:p>
    <w:p w:rsidR="001A1AE3" w:rsidRPr="006872B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Default="001A1AE3" w:rsidP="00AE0F52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BB35FE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不可得</w:t>
      </w:r>
    </w:p>
    <w:p w:rsidR="001A1AE3" w:rsidRPr="00BB35FE" w:rsidRDefault="001A1AE3" w:rsidP="001A1AE3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过去无明过去无明空，未来无明未来无明空，现在无明现在无明空；过去行、识、名色、六处、触、受、爱、取、有、生、老死愁叹苦忧恼过去行乃至老死愁叹苦忧恼空，未来行、识、名色、六处、触、受、爱、取、有、生、老死愁叹苦忧恼未来行乃至老死愁叹苦忧恼空，现在行、识、名色、六处、触、受、爱、取、有、生、老死愁叹苦忧恼现在行乃至老死愁叹苦忧恼空。所以者何？善现，空中过去无明不可得。何以故？过去无明即是空，空性亦空，空中空尚不可得，何况空中有过去无明可得？善现，空中未来无明不可得。何以故？未来无明即是空，空性亦空，空中空尚不可得，何况空中有未来无明可得？善现，空中现在无明不可得。何以故？现在无明即是空，空性亦空，空中空尚不可得，何况空中有现在无明可得？善现，空中过去、未来、现在无明不可得。何以故？过去、未来、现在无明即是空，空性亦空，空中空尚不可得，何况空中有过去、未来、现在无明可得？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》第59卷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空中过去行、识、名色、六处、触、受、爱、取、有、生、老死愁叹苦忧恼不可得。何以故？过去行乃至老死愁叹苦忧恼即是空，空性亦空，空中空尚不可得，何况空中有过去行乃至老死愁叹苦忧恼可得？善现，空中未来行、识、名色、六处、触、受、爱、取、有、生、老死愁叹苦忧恼不可得。何以故？未来行乃至老死愁叹苦忧恼即是空，空性亦空，空中空尚不可得，何况空中有未来行乃至老死愁叹苦忧恼可得？善现，空中现在行、识、名色、六处、触、受、爱、取、有、生、老死愁叹苦忧恼不可得。何以故？现在行乃至老死愁叹苦忧恼即是空，空性亦空，空中空尚不可得，何况空中有现在行乃至老死愁叹苦忧恼可得？善现，空中过去、未来、现在行、识、名色、六处、触、受、爱、取、有、生、老死愁叹苦忧恼不可得。何以故？过去、未来、现在行乃至老死愁叹苦忧恼即是空，空性亦空，空中空尚不可得，何况空中有过去、未来、现在行乃至老死愁叹苦忧恼可得？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》第59卷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过去布施波罗蜜多过去布施波罗蜜多空，未来布施波罗蜜多未来布施波罗蜜多空，现在布施波罗蜜多现在布施波罗蜜多空；过去净戒、安忍、精进、静虑、般若波罗蜜多过去净戒、安忍、精进、静虑、般若波罗蜜多空，未来净戒、安忍、精进、静虑、般若波罗蜜多未来净戒、安忍、精进、静虑、般若波罗蜜多空，现在净戒、安忍、精进、静虑、般若波罗蜜多现在净戒、安忍、精进、静虑、般若波罗蜜多空。所以者何？善现，空中过去布施波罗蜜多不可得。何以故？过去布施波罗蜜多即是空，空性亦空，空中空尚不可得，何况空中有过去布施波罗蜜多可得？善现，空中未来布施波罗蜜多不可得。何以故？未来布施波罗蜜多即是空，空性亦空，空中空尚不可得，何况空中有未来布施波罗蜜多可得？善现，空中现在布施波罗蜜多不可得。何以故？现在布施波罗蜜多即是空，空性亦空，空中空尚不可得，何况空中有现在布施波罗蜜多可得？善现，过去、未来、现在布施波罗蜜多不可得。何以故？过去、未来、现在布施波罗蜜多即是空，空性亦空，空中空尚不可得，何况空中有过去、未来、现在布施波罗蜜多可得？善现，空中过去净戒、安忍、精进、静虑、般若波罗蜜多不可得。何以故？过去净戒、安忍、精进、静虑、般若波罗蜜多即是空，空性亦空，空中空尚不可得，何况空中有过去净戒、安忍、精进、静虑、般若波罗蜜多可得？善现，空中未来净戒、安忍、精进、静虑、般若波罗蜜多不可得。何以故？未来净戒、安忍、精进、静虑、般若波罗蜜多即是空，空性亦空，空中空尚不可得，何况空中有未来净戒、安忍、精进、静虑、般若波罗蜜多可得？善现，空中现在净戒、安忍、精进、静虑、般若波罗蜜多不可得。何以故？现在净戒、安忍、精进、静虑、般若波罗蜜多即是空，空性亦空，空中空尚不可得，何况空中有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现在净戒、安忍、精进、静虑、般若波罗蜜多可得？善现，空中过去、未来、现在净戒、安忍、精进、静虑、般若波罗蜜多不可得。何以故？过去、未来、现在净戒、安忍、精进、静虑、般若波罗蜜多即是空，空性亦空，空中空尚不可得，何况空中有过去、未来、现在净戒、安忍、精进、静虑、般若波罗蜜多可得？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》第60卷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空中过去声闻、独觉、菩萨、如来不可得。何以故？过去声闻、独觉、菩萨、如来即是空，空性亦空，空中空尚不可得，何况空中有过去声闻、独觉、菩萨、如来可得？善现，空中未来声闻、独觉、菩萨、如来不可得。何以故？未来声闻、独觉、菩萨、如来即是空，空性亦空，空中空尚不可得，何况空中有未来声闻、独觉、菩萨、如来可得？善现，空中现在声闻、独觉、菩萨、如来不可得。何以故？现在声闻、独觉、菩萨、如来即是空，空性亦空，空中空尚不可得，何况空中有现在声闻、独觉、菩萨、如来可得？善现，空中过去、未来、现在声闻、独觉、菩萨、如来不可得。何以故？过去、未来、现在声闻、独觉、菩萨、如来即是空，空性亦空，空中空尚不可得，何况空中有过去、未来、现在声闻、独觉、菩萨、如来可得？以我、有情乃至知者、见者不可得故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》第60卷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前际色不可得，后际色不可得，中际色不可得，三世平等中色亦不可得。所以者何？善现，平等中过去、未来、现在色皆不可得。何以故？平等中平等性尚不可得，何况平等中有过去、未来、现在色可得？善现，前际受、想、行、识不可得，后际受、想、行、识不可得，中际受、想、行、识不可得，三世平等中受、想、行、识亦不可得。所以者何？善现，平等中过去、未来、现在受、想、行、识皆不可得。何以故？平等中平等性尚不可得，何况平等中有过去、未来、现在受、想、行、识可得？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》第60卷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前际异生不可得，后际异生不可得，中际异生不可得，三世平等中异生亦不可得。所以者何？善现，平等中过去、未来、现在异生皆不可得。何以故？平等中平等性尚不可得，何况平等中有过去、未来、现在异生可得？以我、有情乃至知者、见者不可得故。善现，前际声闻、独觉、菩萨、如来不可得，后际声闻、独觉、菩萨、如来不可得，中际声闻、独觉、菩萨、如来不可得，三世平等中声闻、独觉、菩萨、如来亦不可得。所以者何？善现，平等中过去、未来、现在声闻、独觉、菩萨、如来皆不可得。何以故？平等中平等性尚不可得，何况平等中有过去、未来、现在声闻、独觉、菩萨、如来可得？以我、有情乃至知者、见者不可得故。善现，诸菩萨摩诃萨修行般若波罗蜜多时，住此三世平等相中，精勤修学一切智智，无取著故速得圆满。善现，是名菩萨摩诃萨三世平等大乘相。若菩萨摩诃萨安住如是大乘相中，超胜一切世间天、人、阿素洛等，速能证得一切智智，利乐有情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》第61卷</w:t>
      </w:r>
    </w:p>
    <w:p w:rsidR="001A1AE3" w:rsidRDefault="001A1AE3" w:rsidP="001A1AE3"/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，无明如虚空，行、识、名色、六处、触、受、爱、取、有、生、老死愁叹苦忧恼如虚空。所以者何？舍利子，如虚空前际不可得，后际不可得，中际不可得，以彼中边不可得故说为虚空。无明乃至老死愁叹苦忧恼亦如是，前际不可得，后际不可得，中际不可得。何以故？无明性空故，行乃至老死愁叹苦忧恼性空故，空中前际不可得，后际不可得，中际不可得，亦以中边俱不可得故说为空。舍利子，由此缘故我作是说：无明无边故，当知菩萨摩诃萨亦无边；行乃至老死愁叹苦忧恼无边故，当知菩萨摩诃萨亦无边。舍利子，布施波罗蜜多如虚空，净戒、安忍、精进、静虑、般若波罗蜜多如虚空。所以者何？舍利子，如虚空前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际不可得，后际不可得，中际不可得，以彼中边不可得故说为虚空。布施、净戒、安忍、精进、静虑、般若波罗蜜多亦如是，前际不可得，后际不可得，中际不可得。何以故？布施波罗蜜多性空故，净戒、安忍、精进、静虑、般若波罗蜜多性空故，空中前际不可得，后际不可得，中际不可得，亦以中边俱不可得故说为空。舍利子，由此缘故我作是说：布施波罗蜜多无边故，当知菩萨摩诃萨亦无边；净戒、安忍、精进、静虑、般若波罗蜜多无边故，当知菩萨摩诃萨亦无边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》第63卷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，苦圣谛性空故，苦圣谛于苦圣谛无所有不可得，苦圣谛于集圣谛无所有不可得。集圣谛性空故，集圣谛于集圣谛无所有不可得，集圣谛于苦圣谛无所有不可得，苦、集圣谛于灭圣谛无所有不可得。灭圣谛性空故，灭圣谛于灭圣谛无所有不可得，灭圣谛于苦、集圣谛无所有不可得，苦、集、灭圣谛于道圣谛无所有不可得。道圣谛性空故，道圣谛于道圣谛无所有不可得，道圣谛于苦、集、灭圣谛无所有不可得。舍利子，我于如是诸法，以一切种、一切处、一切时，求菩萨摩诃萨亦无所有不可得。何以故？自性空故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》第65卷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，无明性空故，无明于无明无所有不可得，无明于行无所有不可得。行性空故，行于行无所有不可得，行于无明无所有不可得，无明、行于识无所有不可得。识性空故，识于识无所有不可得，识于无明、行无所有不可得，无明、行、识于名色无所有不可得。名色性空故，名色于名色无所有不可得，名色于无明、行、识无所有不可得，无明、行、识、名色于六处无所有不可得。六处性空故，六处于六处无所有不可得，六处于无明、行、识、名色无所有不可得，无明、行、识、名色、六处于触无所有不可得。触性空故，触于触无所有不可得，触于无明、行、识、名色、六处无所有不可得，无明、行、识、名色、六处、触于受无所有不可得。受性空故，受于受无所有不可得，受于无明、行、识、名色、六处、触无所有不可得，无明、行、识、名色、六处、触、受于爱无所有不可得。爱性空故，爱于爱无所有不可得，爱于无明、行、识、名色、六处、触、受无所有不可得，无明、行、识、名色、六处、触、受、爱于取无所有不可得。取性空故，取于取无所有不可得，取于无明、行、识、名色、六处、触、受、爱无所有不可得，无明、行、识、名色、六处、触、受、爱、取于有无所有不可得。有性空故，有于有无所有不可得，有于无明、行、识、名色、六处、触、受、爱、取无所有不可得，无明、行、识、名色、六处、触、受、爱、取、有于生无所有不可得。生性空故，生于生无所有不可得，生于无明、行、识、名色、六处、触、受、爱、取、有无所有不可得，无明、行、识、名色、六处、触、受、爱、取、有、生于老死愁叹苦忧恼无所有不可得。老死愁叹苦忧恼性空故，老死愁叹苦忧恼于老死愁叹苦忧恼无所有不可得，老死愁叹苦忧恼于无明、行、识、名色、六处、触、受、爱、取、有、生无所有不可得。舍利子，我于如是诸法，以一切种、一切处、一切时，求菩萨摩诃萨亦无所有不可得。何以故？自性空故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》第65卷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，布施波罗蜜多性空故，布施波罗蜜多于布施波罗蜜多无所有不可得，布施波罗蜜多于净戒波罗蜜多无所有不可得。净戒波罗蜜多性空故，净戒波罗蜜多于净戒波罗蜜多无所有不可得，净戒波罗蜜多于布施波罗蜜多无所有不可得，布施、净戒波罗蜜多于安忍波罗蜜多无所有不可得。安忍波罗蜜多性空故，安忍波罗蜜多于安忍波罗蜜多无所有不可得，安忍波罗蜜多于布施、净戒波罗蜜多无所有不可得，布施、净戒、安忍波罗蜜多于精进波罗蜜多无所有不可得。精进波罗蜜多性空故，精进波罗蜜多于精进波罗蜜多无所有不可得，精进波罗蜜多于布施、净戒、安忍波罗蜜多无所有不可得，布施、净戒、安忍、精进波罗蜜多于静虑波罗蜜多无所有不可得。静虑波罗蜜多性空故，静虑波罗蜜多于静虑波罗蜜多无所有不可得，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静虑波罗蜜多于布施、净戒、安忍、精进波罗蜜多无所有不可得，布施、净戒、安忍、精进、静虑波罗蜜多于般若波罗蜜多无所有不可得。般若波罗蜜多性空故，般若波罗蜜多于般若波罗蜜多无所有不可得，般若波罗蜜多于布施、净戒、安忍、精进、静虑波罗蜜多无所有不可得。舍利子，我于如是诸法，以一切种、一切处、一切时，求菩萨摩诃萨亦无所有不可得。何以故？自性空故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》第65卷</w:t>
      </w:r>
    </w:p>
    <w:p w:rsidR="001A1AE3" w:rsidRDefault="001A1AE3" w:rsidP="001A1AE3"/>
    <w:p w:rsidR="001A1AE3" w:rsidRPr="00BB35FE" w:rsidRDefault="001A1AE3" w:rsidP="001A1AE3">
      <w:pPr>
        <w:rPr>
          <w:color w:val="FFC000"/>
        </w:rPr>
      </w:pPr>
      <w:r w:rsidRPr="00BB35FE">
        <w:rPr>
          <w:rFonts w:asciiTheme="minorEastAsia" w:hAnsiTheme="minorEastAsia" w:hint="eastAsia"/>
          <w:color w:val="FFC000"/>
          <w:szCs w:val="21"/>
        </w:rPr>
        <w:t>善现，如来之心不住真如，不住法界、法性、不虚妄性、不变异性、平等性、离生性、法定、法住、实际、虚空界、不思议界。何以故？以真如等不可得故。——乾隆大藏经第1部《</w:t>
      </w:r>
      <w:r w:rsidRPr="00BB35FE">
        <w:rPr>
          <w:rFonts w:asciiTheme="minorEastAsia" w:hAnsiTheme="minorEastAsia"/>
          <w:color w:val="FFC000"/>
          <w:szCs w:val="21"/>
        </w:rPr>
        <w:t>大般若波罗蜜多经</w:t>
      </w:r>
      <w:r w:rsidRPr="00BB35FE">
        <w:rPr>
          <w:rFonts w:asciiTheme="minorEastAsia" w:hAnsiTheme="minorEastAsia" w:hint="eastAsia"/>
          <w:color w:val="FFC000"/>
          <w:szCs w:val="21"/>
        </w:rPr>
        <w:t>》第80卷</w:t>
      </w:r>
    </w:p>
    <w:p w:rsidR="001A1AE3" w:rsidRDefault="001A1AE3" w:rsidP="001A1AE3"/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预流果不可得故，作者不可得；一来、不还、阿罗汉果不可得故，作者不可得。善现，独觉菩提不可得故，作者不可得。善现，一切菩萨摩诃萨行不可得故，作者不可得。“善现，诸佛无上正等菩提不可得故，作者不可得。善现，由诸作者及色等法不可得故，如是般若波罗蜜多无所造作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》第288卷</w:t>
      </w:r>
    </w:p>
    <w:p w:rsidR="001A1AE3" w:rsidRDefault="001A1AE3" w:rsidP="001A1AE3"/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甚深般若波罗蜜多不可书写。何以故？善现，于此般若波罗蜜多甚深经中，色自性无所有不可得，受、想、行、识自性无所有不可得；眼处自性无所有不可得，耳、鼻、舌、身、意处自性无所有不可得；色处自性无所有不可得，声、香、味、触、法处自性无所有不可得；眼界自性无所有不可得，色界、眼识界及眼触、眼触为缘所生诸受自性无所有不可得；耳界自性无所有不可得，声界、耳识界及耳触、耳触为缘所生诸受自性无所有不可得；鼻界自性无所有不可得，香界、鼻识界及鼻触、鼻触为缘所生诸受自性无所有不可得；舌界自性无所有不可得，味界、舌识界及舌触、舌触为缘所生诸受自性无所有不可得；身界自性无所有不可得，触界、身识界及身触、身触为缘所生诸受自性无所有不可得；意界自性无所有不可得，法界、意识界及意触、意触为缘所生诸受自性无所有不可得；地界自性无所有不可得，水、火、风、空、识界自性无所有不可得；无明自性无所有不可得，行、识、名色、六处、触、受、爱、取、有、生、老死愁叹苦忧恼自性无所有不可得；布施波罗蜜多自性无所有不可得，净戒、安忍、精进、静虑、般若波罗蜜多自性无所有不可得；内空自性无所有不可得，外空、内外空、空空、大空、胜义空、有为空、无为空、毕竟空、无际空、散空、无变异空、本性空、自相空、共相空、一切法空、不可得空、无性空、自性空、无性自性空自性无所有不可得；真如自性无所有不可得，法界、法性、不虚妄性、不变异性、平等性、离生性、法定、法住、实际、虚空界、不思议界自性无所有不可得；苦圣谛自性无所有不可得，集、灭、道圣谛自性无所有不可得；四静虑自性无所有不可得，四无量、四无色定自性无所有不可得；八解脱自性无所有不可得，八胜处、九次第定、十遍处自性无所有不可得；四念住自性无所有不可得，四正断、四神足、五根、五力、七等觉支、八圣道支自性无所有不可得；空解脱门自性无所有不可得，无相、无愿解脱门自性无所有不可得，菩萨十地自性无所有不可得；五眼自性无所有不可得，六神通自性无所有不可得；佛十力自性无所有不可得，四无所畏、四无碍解、大慈、大悲、大喜、大舍、十八佛不共法自性无所有不可得；无忘失法自性无所有不可得，恒住舍性自性无所有不可得；一切智自性无所有不可得，道相智、一切相智自性无所有不可得；一切陀罗尼门自性无所有不可得，一切三摩地门自性无所有不可得；预流果自性无所有不可得，一来、不还、阿罗汉果自性无所有不可得；独觉菩提自性无所有不可得；一切菩萨摩诃萨行自性无所有不可得；诸佛无上正等菩提自性无所有不可得。善现，诸法自性皆无所有不可得故即是无性，如是无性即是般若波罗蜜多。非无性法能书无性，是故般若波罗蜜多不可书写。</w:t>
      </w:r>
      <w:r w:rsidRPr="004E215E">
        <w:rPr>
          <w:rFonts w:asciiTheme="minorEastAsia" w:hAnsiTheme="minorEastAsia"/>
          <w:color w:val="000000" w:themeColor="text1"/>
          <w:szCs w:val="21"/>
        </w:rPr>
        <w:t>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——乾隆大藏经第1部《大般若波罗蜜多经》第303卷</w:t>
      </w:r>
    </w:p>
    <w:p w:rsidR="001A1AE3" w:rsidRDefault="001A1AE3" w:rsidP="001A1AE3"/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如是般若波罗蜜多甚深理中，不示现布施波罗蜜多，不示现净戒、安忍、精进、静虑、般若波罗蜜多。何以故？善现，如是般若波罗蜜多甚深理中，甚深般若波罗蜜多尚无所有不可得，况有布施波罗蜜多乃至般若波罗蜜多可得示现？——乾隆大藏经第1部《大般若波罗蜜多经》第305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如是般若波罗蜜多甚深理中，不示现真如，不示现法界、法性、不虚妄性、不变异性、平等性、离生性、法定、法住、实际、虚空界、不思议界。何以故？善现，如是般若波罗蜜多甚深理中，甚深般若波罗蜜多尚无所有不可得，况有真如乃至不思议界可得示现？——乾隆大藏经第1部《大般若波罗蜜多经》第305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如是般若波罗蜜多甚深理中，不示现苦圣谛，不示现集、灭、道圣谛。何以故？善现，如是般若波罗蜜多甚深理中，甚深般若波罗蜜多尚无所有不可得，况有苦圣谛、集、灭、道圣谛可得示现？——乾隆大藏经第1部《大般若波罗蜜多经》第305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如是般若波罗蜜多甚深理中，不示现四念住，不示现四正断、四神足、五根、五力、七等觉支、八圣道支。何以故？善现，如是般若波罗蜜多甚深理中，甚深般若波罗蜜多尚无所有不可得，况有四念住乃至八圣道支可得示现？——乾隆大藏经第1部《大般若波罗蜜多经》第305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如是般若波罗蜜多甚深理中，不示现菩萨十地。何以故？善现，如是般若波罗蜜多甚深理中，甚深般若波罗蜜多尚无所有不可得，况有菩萨十地可得示现？——乾隆大藏经第1部《大般若波罗蜜多经》第305卷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如是般若波罗蜜多甚深理中，不示现佛十力，不示现四无所畏、四无碍解、大慈、大悲、大喜、大舍、十八佛不共法。何以故？善现，如是般若波罗蜜多甚深理中，甚深般若波罗蜜多尚无所有不可得，况有佛十力乃至十八佛不共法可得示现？——乾隆大藏经第1部《大般若波罗蜜多经》第305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如是般若波罗蜜多甚深理中，不示现预流果，不示现一来、不还、阿罗汉果。何以故？善现，如是般若波罗蜜多甚深理中，甚深般若波罗蜜多尚无所有不可得，况有预流果、一来、不还、阿罗汉果可得示现？如是般若波罗蜜多甚深理中，不示现独觉菩提。何以故？善现，如是般若波罗蜜多甚深理中，甚深般若波罗蜜多尚无所有不可得，况有独觉菩提可得示现？如是般若波罗蜜多甚深理中，不示现一切菩萨摩诃萨行。何以故？善现，如是般若波罗蜜多甚深理中，甚深般若波罗蜜多尚无所有不可得，况有一切菩萨摩诃萨行可得示现？如是般若波罗蜜多甚深理中，不示现诸佛无上正等菩提。何以故？善现，如是般若波罗蜜多甚深理中，甚深般若波罗蜜多尚无所有不可得，况有诸佛无上正等菩提可得示现？——乾隆大藏经第1部《大般若波罗蜜多经》第305卷</w:t>
      </w:r>
    </w:p>
    <w:p w:rsidR="001A1AE3" w:rsidRDefault="001A1AE3" w:rsidP="001A1AE3"/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菩萨摩诃萨修行般若波罗蜜多时，虽于诸法常乐决择，而不得色，亦不得受、想、行、识；不得眼处，亦不得耳、鼻、舌、身、意处；不得色处，亦不得声、香、味、触、法处；不得眼界，亦不得耳、鼻、舌、身、意界；不得色界，亦不得声、香、味、触、法界；不得眼识界，亦不得耳、鼻、舌、身、意识界；不得眼触，亦不得耳、鼻、舌、身、意触；不得眼触为缘所生诸受，亦不得耳、鼻、舌、身、意触为缘所生诸受；不得地界，亦不得水、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火、风、空、识界；不得无明，亦不得行、识、名色、六处、触、受、爱、取、有、生、老死愁叹苦忧恼；不得布施波罗蜜多，亦不得净戒、安忍、精进、静虑、般若波罗蜜多；不得内空，亦不得外空、内外空、空空、大空、胜义空、有为空、无为空、毕竟空、无际空、散空、无变异空、本性空、自相空、共相空、一切法空、不可得空、无性空、自性空、无性自性空；不得真如，亦不得法界、法性、不虚妄性、不变异性、平等性、离生性、法定、法住、实际、虚空界、不思议界；不得四念住，亦不得四正断、四神足、五根、五力、七等觉支、八圣道支；不得苦圣谛，亦不得集、灭、道圣谛；不得四静虑，亦不得四无量、四无色定；不得空解脱门，亦不得无相、无愿解脱门；不得八解脱，亦不得八胜处、九次第定、十遍处；不得三摩地门，亦不得陀罗尼门；不得五眼，亦不得六神通；不得佛十力，亦不得四无所畏、四无碍解、大慈、大悲、大喜、大舍、十八佛不共法；不得无忘失法，亦不得恒住舍性；不得一切智，亦不得道相智、一切相智；不得预流果，亦不得一来、不还、阿罗汉果；不得独觉菩提；不得一切菩萨摩诃萨行；不得诸佛无上正等菩提。”——乾隆大藏经第1部《大般若波罗蜜多经》第362卷</w:t>
      </w:r>
    </w:p>
    <w:p w:rsidR="001A1AE3" w:rsidRDefault="001A1AE3" w:rsidP="001A1AE3"/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“善现，如佛化作四众，所谓苾刍、苾刍尼、邬波索迦、邬波斯迦；假使化佛，百千俱胝那庾多劫，为彼四众宣说法要。于意云何？如是化众，颇有能得预流果，或得一来果，或得不还果，或得阿罗汉果，或得独觉菩提，或得无上正等菩提不？”善现答言：“不也，世尊。不也，善逝。何以故？是诸化众都无实事，非无实法可有得果。”佛言：“善现，诸法亦尔，皆本性空，都无实事，于中何等菩萨摩诃萨，为何等有情说何等法，可令得预流果、或一来果、或不还果、或阿罗汉果、或独觉菩提、或复无上正等菩提？善现，诸菩萨摩诃萨虽为有情宣说种种本性空法，而诸有情实不可得，哀愍彼堕颠倒法故，拔济令住无颠倒法。无颠倒者，谓无分别；无分别者，无颠倒故。若有分别，则有颠倒，彼等流故。”——乾隆大藏经第1部《大般若波罗蜜多经》第387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复次，善现，本性空中，我不可得，有情不可得，有情施设不可得，命者、生者、养者、士夫、补特伽罗、意生、儒童、作者、使作者、起者、使起者、受者、使受者、知者、见者亦不可得。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1A1AE3" w:rsidRPr="004E215E" w:rsidRDefault="001A1AE3" w:rsidP="001A1AE3">
      <w:pPr>
        <w:rPr>
          <w:color w:val="000000" w:themeColor="text1"/>
        </w:rPr>
      </w:pPr>
    </w:p>
    <w:p w:rsidR="001A1AE3" w:rsidRPr="004E215E" w:rsidRDefault="001A1AE3" w:rsidP="001A1AE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本性空中，色不可得，受、想、行、识亦不可得。善现，本性空中，眼处不可得，耳、鼻、舌、身、意处亦不可得。“善现，本性空中，色处不可得，声、香、味、触、法处亦不可得。“善现，本性空中，眼界不可得，耳、鼻、舌、身、意界亦不可得。“善现，本性空中，色界不可得，声、香、味、触、法界亦不可得。善现，本性空中，眼识界不可得，耳、鼻、舌、身、意识界亦不可得。“善现，本性空中，眼触不可得，耳、鼻、舌、身、意触亦不可得。善现，本性空中，眼触为缘所生诸受不可得，耳、鼻、舌、身、意触为缘所生诸受亦不可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1A1AE3" w:rsidRPr="004E215E" w:rsidRDefault="001A1AE3" w:rsidP="001A1AE3">
      <w:pPr>
        <w:rPr>
          <w:color w:val="000000" w:themeColor="text1"/>
        </w:rPr>
      </w:pPr>
    </w:p>
    <w:p w:rsidR="001A1AE3" w:rsidRPr="004E215E" w:rsidRDefault="001A1AE3" w:rsidP="001A1AE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善现，本性空中，地界不可得，水、火、风、空、识界亦不可得。善现，本性空中，因缘不可得，等无间缘、所缘缘、增上缘亦不可得。善现，本性空中，从缘所生诸法皆不可得。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1A1AE3" w:rsidRPr="004E215E" w:rsidRDefault="001A1AE3" w:rsidP="001A1AE3">
      <w:pPr>
        <w:rPr>
          <w:color w:val="000000" w:themeColor="text1"/>
        </w:rPr>
      </w:pPr>
    </w:p>
    <w:p w:rsidR="001A1AE3" w:rsidRPr="004E215E" w:rsidRDefault="001A1AE3" w:rsidP="001A1AE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善现，本性空中，无明不可得，行、识、名色、六处、触、受、爱、取、有、生、老死愁</w:t>
      </w:r>
    </w:p>
    <w:p w:rsidR="001A1AE3" w:rsidRPr="004E215E" w:rsidRDefault="001A1AE3" w:rsidP="001A1AE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叹苦忧恼亦不可得。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1A1AE3" w:rsidRPr="004E215E" w:rsidRDefault="001A1AE3" w:rsidP="001A1AE3">
      <w:pPr>
        <w:rPr>
          <w:color w:val="000000" w:themeColor="text1"/>
        </w:rPr>
      </w:pPr>
    </w:p>
    <w:p w:rsidR="001A1AE3" w:rsidRPr="004E215E" w:rsidRDefault="001A1AE3" w:rsidP="001A1AE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善现，本性空中，布施波罗蜜多不可得，净戒、安忍、精进、静虑、般若波罗蜜多亦不可</w:t>
      </w:r>
    </w:p>
    <w:p w:rsidR="001A1AE3" w:rsidRPr="004E215E" w:rsidRDefault="001A1AE3" w:rsidP="001A1AE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lastRenderedPageBreak/>
        <w:t>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1A1AE3" w:rsidRPr="004E215E" w:rsidRDefault="001A1AE3" w:rsidP="001A1AE3">
      <w:pPr>
        <w:rPr>
          <w:color w:val="000000" w:themeColor="text1"/>
        </w:rPr>
      </w:pPr>
    </w:p>
    <w:p w:rsidR="001A1AE3" w:rsidRPr="004E215E" w:rsidRDefault="001A1AE3" w:rsidP="001A1AE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善现，本性空中，内空不可得，外空、内外空、空空、大空、胜义空、有为空、无为空、</w:t>
      </w:r>
    </w:p>
    <w:p w:rsidR="001A1AE3" w:rsidRPr="004E215E" w:rsidRDefault="001A1AE3" w:rsidP="001A1AE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毕竟空、无际空、散空、无变异空、本性空、自相空、共相空、一切法空、不可得空、无性空、自性空、无性自性空亦不可得。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1A1AE3" w:rsidRPr="004E215E" w:rsidRDefault="001A1AE3" w:rsidP="001A1AE3">
      <w:pPr>
        <w:rPr>
          <w:color w:val="000000" w:themeColor="text1"/>
        </w:rPr>
      </w:pPr>
    </w:p>
    <w:p w:rsidR="001A1AE3" w:rsidRPr="004E215E" w:rsidRDefault="001A1AE3" w:rsidP="001A1AE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善现，本性空中，四念住不可得，四正断、四神足、五根、五力、七等觉支、八圣道支亦不可得。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1A1AE3" w:rsidRPr="004E215E" w:rsidRDefault="001A1AE3" w:rsidP="001A1AE3">
      <w:pPr>
        <w:rPr>
          <w:color w:val="000000" w:themeColor="text1"/>
        </w:rPr>
      </w:pPr>
    </w:p>
    <w:p w:rsidR="001A1AE3" w:rsidRPr="004E215E" w:rsidRDefault="001A1AE3" w:rsidP="001A1AE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善现，本性空中，苦圣谛不可得，集、灭、道圣谛亦不可得。“善现，本性空中，四静虑不可得，四无量、四无色定亦不可得。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1A1AE3" w:rsidRPr="004E215E" w:rsidRDefault="001A1AE3" w:rsidP="001A1AE3">
      <w:pPr>
        <w:rPr>
          <w:color w:val="000000" w:themeColor="text1"/>
        </w:rPr>
      </w:pPr>
    </w:p>
    <w:p w:rsidR="001A1AE3" w:rsidRPr="004E215E" w:rsidRDefault="001A1AE3" w:rsidP="001A1AE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善现，本性空中，八解脱不可得，八胜处、九次第定、十遍处亦不可得。“善现，本性空中，一切陀罗尼门不可得，一切三摩地门亦不可得。善现，本性空中，空解脱门不可得，无相、无愿解脱门亦不可得。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1A1AE3" w:rsidRPr="004E215E" w:rsidRDefault="001A1AE3" w:rsidP="001A1AE3">
      <w:pPr>
        <w:rPr>
          <w:color w:val="000000" w:themeColor="text1"/>
        </w:rPr>
      </w:pPr>
    </w:p>
    <w:p w:rsidR="001A1AE3" w:rsidRPr="004E215E" w:rsidRDefault="001A1AE3" w:rsidP="001A1AE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本性空中，菩萨极喜地不可得，离垢地、发光地、焰慧地、极难胜地、现前地、远行地、不动地、善慧地、法云地亦不可得。善现，本性空中，五眼不可得，六神通亦不可得。善现，本性空中，佛十力不可得，四无所畏、四无碍解、大慈、大悲、大喜、大舍、十八佛不共法亦不可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1A1AE3" w:rsidRPr="004E215E" w:rsidRDefault="001A1AE3" w:rsidP="001A1AE3">
      <w:pPr>
        <w:rPr>
          <w:color w:val="000000" w:themeColor="text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善现，本性空中，无忘失法不可得，恒住舍性亦不可得。善现，本性空中，一切智不可得，道相智、一切相智亦不可得。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1A1AE3" w:rsidRPr="004E215E" w:rsidRDefault="001A1AE3" w:rsidP="001A1AE3">
      <w:pPr>
        <w:rPr>
          <w:color w:val="000000" w:themeColor="text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善现，本性空中，预流果不可得，一来、不还、阿罗汉果、独觉菩提亦不可得。善现，本性空中，一切菩萨摩诃萨行不可得，诸佛无上正等菩提亦不可得。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1A1AE3" w:rsidRPr="004E215E" w:rsidRDefault="001A1AE3" w:rsidP="001A1AE3">
      <w:pPr>
        <w:rPr>
          <w:color w:val="000000" w:themeColor="text1"/>
        </w:rPr>
      </w:pPr>
    </w:p>
    <w:p w:rsidR="001A1AE3" w:rsidRPr="004E215E" w:rsidRDefault="001A1AE3" w:rsidP="001A1AE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善现，本性空中，色非色法不可得，有见无见、有对无对、有漏无漏、有为无为法亦不可</w:t>
      </w:r>
    </w:p>
    <w:p w:rsidR="001A1AE3" w:rsidRPr="004E215E" w:rsidRDefault="001A1AE3" w:rsidP="001A1AE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1A1AE3" w:rsidRPr="004E215E" w:rsidRDefault="001A1AE3" w:rsidP="001A1AE3">
      <w:pPr>
        <w:rPr>
          <w:color w:val="000000" w:themeColor="text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善现，本性空中，三十二大士相不可得，八十随好亦不可得。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当知，此中无我可得，亦无有情、命者、生者、养者、士夫、补特伽罗、意生、儒童、作者、使作者、起者、使起者、受者、使受者、知者、见者可得；无色可得，亦无受、想、行、识可得；无眼处可得，亦无耳、鼻、舌、身、意处可得；无色处可得，亦无声、香、味、触、法处可得、无眼界可得，亦无耳、鼻、舌、身、意界可得；无色界可得，亦无声、香、味、触、法界可得；无眼识界可得，亦无耳、鼻、舌、身、意识界可得；无眼触可得，亦无耳、鼻、舌、身、意触可得；无眼触为缘所生诸受可得，亦无耳、鼻、舌、身、意触为缘所生诸受可得；无地界可得，亦无水、火、风、空、识界可得；无因缘可得，亦无等无间缘、所缘缘、增上缘可得，无从缘所生诸法可得，无无明可得，亦无行、识、名色、六处、触、</w:t>
      </w:r>
      <w:r w:rsidRPr="004E215E">
        <w:rPr>
          <w:rFonts w:hint="eastAsia"/>
          <w:color w:val="000000" w:themeColor="text1"/>
        </w:rPr>
        <w:lastRenderedPageBreak/>
        <w:t>受、爱、取、有、生、老死愁叹苦忧恼可得；无布施波罗蜜多可得，亦无净戒、安忍、精进、静虑、般若波罗蜜多可得；无内空可得，亦无外空、内外空、空空、大空、胜义空、有为空、无为空、毕竟空、无际空、散空、无变异空、本性空、自相空、共相空、一切法空、不可得空、无性空、自性空、无性自性空可得；无四念住可得，亦无四正断、四神足、五根、五力、七等觉支、八圣道支可得；无苦圣谛可得，亦无集、灭、道圣谛可得；无四静虑可得，亦无四无量、四无色定可得；无八解脱可得，亦无八胜处、九次第定、十遍处可得；无一切陀罗尼门可得，亦无一切三摩地门可得；无空解脱门可得，亦无无相、无愿解脱门可得；无极喜地可得，亦无离垢地、发光地、焰慧地、极难胜地、现前地、远行地、不动地、善慧地、法云地可得；无五眼可得，亦无六神通可得；无佛十力可得，亦无四无所畏、四无碍解、大慈、大悲、大喜、大舍、十八佛不共法可得；无无忘失法可得，亦无恒住舍性可得；无一切智可得，亦无道相智、一切相智可得；无预流果可得，亦无一来、不还、阿罗汉果、独觉菩提可得；无一切菩萨摩诃萨行可得，亦无诸佛无上正等菩提可得；无色非色法可得，亦无有见无见、有对无对、有漏无漏、有为无为法可得，无三十二大士相可得，亦无八十随好可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尔时，具寿善现白佛言：“世尊，若一切法皆本性空。本性空中，有情及法俱不可得，由此于中亦无非法。云何菩萨摩诃萨为诸有情求证无上正等菩提常作饶益？”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1A1AE3" w:rsidRPr="004E215E" w:rsidRDefault="001A1AE3" w:rsidP="001A1AE3">
      <w:pPr>
        <w:rPr>
          <w:color w:val="000000" w:themeColor="text1"/>
        </w:rPr>
      </w:pPr>
    </w:p>
    <w:p w:rsidR="001A1AE3" w:rsidRPr="004E215E" w:rsidRDefault="001A1AE3" w:rsidP="001A1AE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告善现：“如是，如是，如汝所说，诸所有法皆本性空。本性空中，有情及法俱不可得，由此于中亦无非法。善现，若一切法本性不空，诸菩萨摩诃萨修行般若波罗蜜多时，不应安住本性空理，修证无上正等菩提，为饶益有情说本性空法。善现，以一切法皆本性空，是故菩萨摩诃萨修行般若波罗蜜多时，住一切法本性空理，修证无上正等菩提，为饶益有情说本性空法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1A1AE3" w:rsidRPr="00A44B08" w:rsidRDefault="001A1AE3" w:rsidP="001A1AE3"/>
    <w:p w:rsidR="001A1AE3" w:rsidRPr="004E215E" w:rsidRDefault="001A1AE3" w:rsidP="001A1AE3">
      <w:pPr>
        <w:rPr>
          <w:color w:val="000000" w:themeColor="text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预流果无所住，一来、不还、阿罗汉果、独觉菩提亦无所住；预流果空无所住，一来、不还、阿罗汉果、独觉菩提空亦无所住。何以故？善现，预流果无自性不可得，一来、不还、阿罗汉果、独觉菩提亦无自性不可得，预流果空无自性不可得，一来、不还、阿罗汉果、独觉菩提空亦无自性不可得，非无自性不可得法有所住故。善现，一切菩萨摩诃萨行无所住，诸佛无上正等菩提亦无所住；一切菩萨摩诃萨行空无所住，诸佛无上正等菩提空亦无所住。何以故？善现，一切菩萨摩诃萨行无自性不可得，诸佛无上正等菩提亦无自性不可得，一切菩萨摩诃萨行空无自性不可得，诸佛无上正等菩提空亦无自性不可得，非无自性不可得法有所住故。——乾隆大藏经第1部《大般若波罗蜜多经》第382卷</w:t>
      </w:r>
    </w:p>
    <w:p w:rsidR="001A1AE3" w:rsidRPr="00652C7B" w:rsidRDefault="001A1AE3" w:rsidP="001A1AE3"/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诸菩萨摩诃萨不见有法能于无上正等菩提有增有减、有益有损，以一切法本性空故。善现，诸菩萨摩诃萨于一切法，观本性空尚不可得，况初发心而有可得？况修布施波罗蜜多而有可得？况修净戒、安忍、精进、静虑、般若波罗蜜多而有可得？况住内空而有可得？况住外空、内外空、空空、大空、胜义空、有为空、无为空、毕竟空、无际空、散空、无变异空、本性空、自相空、共相空、一切法空、不可得空、无性空、自性空、无性自性空而有可得？况修四念住而有可得？况修四正断、四神足、五根、五力、七等觉支、八圣道支而有可得？况住苦圣谛而有可得？况住集、灭、道圣谛而有可得？况修四静虑而有可得？况修四无量、四无色定而有可得？况修八解脱而有可得？况修八胜处、九次第定、十遍处而有可得？况修陀罗尼门而有可得？况修三摩地门而有可得？况修空解脱门而有可得？况修无相、无愿解脱门而有可得？况修极喜地而有可得？况修离垢地、发光地、焰慧地、极难胜地、现前地、</w:t>
      </w:r>
      <w:r w:rsidRPr="004E215E">
        <w:rPr>
          <w:rFonts w:hint="eastAsia"/>
          <w:color w:val="000000" w:themeColor="text1"/>
        </w:rPr>
        <w:lastRenderedPageBreak/>
        <w:t>远行地、不动地、善慧地、法云地而有可得？况修五眼而有可得？况修六神通而有可得？况修佛十力而有可得？况修四无所畏、四无碍解、大慈、大悲、大喜、大舍、十八佛不共法而有可得？况修三十二大士相而有可得？况修八十随好而有可得？况修无忘失法而有可得？况修恒住舍性而有可得？况修一切智而有可得？况修道相智、一切相智而有可得？况修一切菩萨摩诃萨行而有可得？况修诸佛无上正等菩提而有可得？善现，诸菩萨摩诃萨于所修住一切佛法若有所得，无有是处。如是，善现，诸菩萨摩诃萨修行无上正等菩提，证得无上正等菩提，饶益有情常无间断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——乾隆大藏经第1部《大般若波罗蜜多经》第390卷</w:t>
      </w:r>
    </w:p>
    <w:p w:rsidR="001A1AE3" w:rsidRDefault="001A1AE3" w:rsidP="001A1AE3"/>
    <w:p w:rsidR="001A1AE3" w:rsidRPr="004E215E" w:rsidRDefault="001A1AE3" w:rsidP="001A1AE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，诸菩萨摩诃萨修行般若波罗蜜多时，若见有法自性可得则应可取，不见有法自性可得当何所取？所谓不取此是般若波罗蜜多，此是静虑波罗蜜多，此是精进波罗蜜多，此是安忍波罗蜜多，此是净戒波罗蜜多，此是布施波罗蜜多；此是色，此是受、想、行、识；此是眼处，此是耳、鼻、舌、身、意处；此是色处，此是声、香、味、触、法处；此是眼界，此是耳、鼻、舌、身、意界；此是色界，此是声、香、味、触、法界；此是眼识界，此是耳、鼻、舌、身、意识界；此是眼触，此是耳、鼻、舌、身、意触；此是眼触为缘所生诸受，此是耳、鼻、舌、身、意触为缘所生诸受；此是地界，此是水、火、风、空、识界；此是因缘，此是等无间缘、所缘缘、增上缘；此是从缘所生诸法；此是无明，此是行、识、名色、六处、触、受、爱、取、有、生、老死愁叹苦忧恼；此是内空，此是外空、内外空、空空、大空、胜义空、有为空、无为空、毕竟空、无际空、散空、无变异空、本性空、自相空、共相空、一切法空、不可得空、无性空、自性空、无性自性空；此是四念住，此是四正断、四神足、五根、五力、七等觉支、八圣道支；此是苦圣谛，此是集、灭、道圣谛；此是四静虑，此是四无量、四无色定；此是八解脱，此是八胜处、九次第定、十遍处；此是陀罗尼门，此是三摩地门；此是空解脱门，此是无相、无愿解脱门；此是极喜地，此是离垢地、发光地、焰慧地、极难胜地、现前地、远行地、不动地、善慧地、法云地；此是五眼，此是六神通；此是佛十力，此是四无所畏、四无碍解、大慈、大悲、大喜、大舍、十八佛不共法；此是三十二大士相，此是八十随好；此是无忘失法，此是恒住舍性；此是一切智，此是道相智、一切相智；此是预流果，此是一来、不还、阿罗汉果、独觉菩提；此是一切菩萨摩诃萨行，此是诸佛无上正等菩提；此是异生，此是声闻，此是独觉，此是菩萨，此是如来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——乾隆大藏经第1部《大般若波罗蜜多经》第391卷</w:t>
      </w:r>
    </w:p>
    <w:p w:rsidR="001A1AE3" w:rsidRPr="004E215E" w:rsidRDefault="001A1AE3" w:rsidP="001A1AE3">
      <w:pPr>
        <w:rPr>
          <w:color w:val="000000" w:themeColor="text1"/>
        </w:rPr>
      </w:pPr>
    </w:p>
    <w:p w:rsidR="001A1AE3" w:rsidRPr="004E215E" w:rsidRDefault="001A1AE3" w:rsidP="001A1AE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，菩萨摩诃萨修行般若波罗蜜多，如实了知一切法性皆不可取，所谓般若波罗蜜多不可取，静虑波罗蜜多不可取，精进波罗蜜多不可取，安忍波罗蜜多不可取，净戒波罗蜜多不可取，布施波罗蜜多不可取；色不可取，受、想、行、识不可取；眼处不可取，耳、鼻、舌、身、意处不可取；色处不可取，声、香、味、触、法处不可取；眼界不可取，耳、鼻、舌、身、意界不可取；色界不可取，声、香、味、触、法界不可取；眼识界不可取，耳、鼻、舌、身、意识界不可取；眼触不可取，耳、鼻、舌、身、意触不可取；眼触为缘所生诸受不可取，耳、鼻、舌、身、意触为缘所生诸受不可取；地界不可取，水、火、风、空、识界不可取；因缘不可取，等无间缘、所缘缘、增上缘不可取；从缘所生诸法不可取；无明不可取，行、识、名色、六处、触、受、爱、取、有、生、老死愁叹苦忧恼不可取；内空不可取，外空、内外空、空空、大空、胜义空、有为空、无为空、毕竟空、无际空、散空、无变异空、本性空、自相空、共相空、一切法空、不可得空、无性空、自性空、无性自性空不可取；四念住不可取，四正断、四神足、五根、五力、七等觉支、八圣道支不可取；苦圣谛不可取，集、灭、道圣谛不可取；四静虑不可取，四无量、四无色定不可取；八解脱不可取，八胜处、九次第定、十遍处不可取；陀罗尼门不可取，三摩地门不可取；空解脱门不可取，无相、无愿解脱门不可取；极喜地不可取，离垢地、发光地、焰慧地、极难胜地、现前地、远行地、不</w:t>
      </w:r>
      <w:r w:rsidRPr="004E215E">
        <w:rPr>
          <w:rFonts w:hint="eastAsia"/>
          <w:color w:val="000000" w:themeColor="text1"/>
        </w:rPr>
        <w:lastRenderedPageBreak/>
        <w:t>动地、善慧地、法云地不可取；五眼不可取，六神通不可取；佛十力不可取，四无所畏、四无碍解、大慈、大悲、大喜、大舍、十八佛不共法不可取；三十二大士相不可取，八十随好不可取，无忘失法不可取，恒住舍性不可取；一切智不可取，道相智、一切相智不可取；预流果不可取，一来、不还、阿罗汉果、独觉菩提不可取；一切菩萨摩诃萨行不可取，诸佛无上正等菩提不可取；一切异生不可取，一切声闻不可取，一切独觉不可取，一切菩萨摩诃萨不可取，一切如来不可取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——乾隆大藏经第1部《大般若波罗蜜多经》第391卷</w:t>
      </w:r>
    </w:p>
    <w:p w:rsidR="001A1AE3" w:rsidRPr="004E215E" w:rsidRDefault="001A1AE3" w:rsidP="001A1AE3">
      <w:pPr>
        <w:rPr>
          <w:color w:val="000000" w:themeColor="text1"/>
        </w:rPr>
      </w:pPr>
    </w:p>
    <w:p w:rsidR="001A1AE3" w:rsidRPr="004E215E" w:rsidRDefault="001A1AE3" w:rsidP="001A1AE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，是不可取波罗蜜多即是无障波罗蜜多，如是无障波罗蜜多即是般若波罗蜜多，诸菩萨摩诃萨应于中学。舍利子，诸菩萨摩诃萨于中学时尚不得学，况得无上正等菩提？况得般若波罗蜜多？况得菩萨法？况得诸佛法？况得独觉法？况得声闻法？况得异生法？何以故？舍利子，无少法有自性，于如是无性为自性法中，何等是异生法？何等是预流法？何等是一来法？何等是不还法？何等是阿罗汉法？何等是独觉法？何等是菩萨法？何等是如来法？舍利子，如是诸法既不可得，依何等法可施设有补特伽罗？补特伽罗既不可得，云何可说此是异生，此是预流，此是一来，此是不还，此是阿罗汉，此是独觉，此是菩萨摩诃萨，此是如来、应、正等觉？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——乾隆大藏经第1部《大般若波罗蜜多经》第391卷</w:t>
      </w:r>
    </w:p>
    <w:p w:rsidR="001A1AE3" w:rsidRDefault="001A1AE3" w:rsidP="001A1AE3"/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诸菩萨摩诃萨安住般若波罗蜜多，能作如是方便善巧，虽往十方无量殑伽沙等世界现种种身，利益安乐彼有情类，而于其中不生染著。何以故？善现，是菩萨摩诃萨于一切法都无所得，谓都不得能染、所染及染因缘。何以故？以一切法自性空故。善现，空不能染著空，空亦不能染著余法，亦无余法能染著空。所以者何？空中空性尚不可得，况有余法而可得者？善现，如是名为不可得空。诸菩萨摩诃萨安住此中，能证无上正等菩提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——乾隆大藏经第1部《大般若波罗蜜多经》第394卷</w:t>
      </w:r>
    </w:p>
    <w:p w:rsidR="001A1AE3" w:rsidRDefault="001A1AE3" w:rsidP="001A1AE3"/>
    <w:p w:rsidR="001A1AE3" w:rsidRPr="004E215E" w:rsidRDefault="001A1AE3" w:rsidP="001A1AE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佛告善现：菩萨摩诃萨唯有名，般若波罗蜜多唯有名，如是二名亦唯有名。善现，此之二名，不生不灭，唯假施设，不在内、不在外、不在两间，不可得故。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1A1AE3" w:rsidRDefault="001A1AE3" w:rsidP="001A1AE3"/>
    <w:p w:rsidR="001A1AE3" w:rsidRPr="004E215E" w:rsidRDefault="001A1AE3" w:rsidP="001A1AE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当知，如世间我唯有假名，如是名假不生不灭，唯假施设谓之为我。如是有情、命者、生者、养者、士夫、补特伽罗、意生、儒童、作者、受者、知者、见者亦唯有假名，如是名假不生不灭，唯假施设谓为有情乃至见者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1A1AE3" w:rsidRPr="004E215E" w:rsidRDefault="001A1AE3" w:rsidP="001A1AE3">
      <w:pPr>
        <w:rPr>
          <w:color w:val="000000" w:themeColor="text1"/>
        </w:rPr>
      </w:pPr>
    </w:p>
    <w:p w:rsidR="001A1AE3" w:rsidRPr="004E215E" w:rsidRDefault="001A1AE3" w:rsidP="001A1AE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如内诸色唯是假法，如是法假不生不灭，唯假施设谓之为色；如是受、想、行、识亦唯是假法，如是法假不生不灭，唯假施设谓为受、想、行、识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1A1AE3" w:rsidRPr="004E215E" w:rsidRDefault="001A1AE3" w:rsidP="001A1AE3">
      <w:pPr>
        <w:rPr>
          <w:color w:val="000000" w:themeColor="text1"/>
        </w:rPr>
      </w:pPr>
    </w:p>
    <w:p w:rsidR="001A1AE3" w:rsidRPr="004E215E" w:rsidRDefault="001A1AE3" w:rsidP="001A1AE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譬如眼处唯是假法，如是法假不生不灭，唯假施设谓为眼处；如是耳、鼻、舌、身、意处亦唯是假法，如是法假不生不灭，唯假施设谓为耳、鼻、舌、身、意处。如是一切唯有假名，此诸假名不在内、不在外、不在两间，不可得故。如是，善现，若菩萨摩诃萨、若般若波罗蜜多、若此二名皆是假法，如是假法不生不灭，唯假施设，不在内、不在外、不</w:t>
      </w:r>
      <w:r w:rsidRPr="004E215E">
        <w:rPr>
          <w:rFonts w:hint="eastAsia"/>
          <w:color w:val="000000" w:themeColor="text1"/>
        </w:rPr>
        <w:lastRenderedPageBreak/>
        <w:t>在两间，不可得故。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1A1AE3" w:rsidRPr="004E215E" w:rsidRDefault="001A1AE3" w:rsidP="001A1AE3">
      <w:pPr>
        <w:rPr>
          <w:color w:val="000000" w:themeColor="text1"/>
        </w:rPr>
      </w:pPr>
    </w:p>
    <w:p w:rsidR="001A1AE3" w:rsidRPr="004E215E" w:rsidRDefault="001A1AE3" w:rsidP="001A1AE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譬如色处唯是假法，如是法假不生不灭，唯假施设谓为色处；如是声、香、味、触、法处亦唯是假法，如是法假不生不灭，唯假施设谓为声、香、味、触、法处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1A1AE3" w:rsidRPr="004E215E" w:rsidRDefault="001A1AE3" w:rsidP="001A1AE3">
      <w:pPr>
        <w:rPr>
          <w:color w:val="000000" w:themeColor="text1"/>
        </w:rPr>
      </w:pPr>
    </w:p>
    <w:p w:rsidR="001A1AE3" w:rsidRPr="004E215E" w:rsidRDefault="001A1AE3" w:rsidP="001A1AE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譬如眼界、色界、眼识界唯是假法，如是假法不生不灭，唯假施设谓为眼界、色界、眼识界；如是耳界、声界、耳识界，鼻界、香界、鼻识界，舌界、味界、舌识界，身界、触界、身识界，意界、法界、意识界，亦唯是假法，如是法假不生不灭，唯假施设谓为耳界、声界、耳识界乃至意界、法界、意识界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1A1AE3" w:rsidRPr="004E215E" w:rsidRDefault="001A1AE3" w:rsidP="001A1AE3">
      <w:pPr>
        <w:rPr>
          <w:color w:val="000000" w:themeColor="text1"/>
        </w:rPr>
      </w:pPr>
    </w:p>
    <w:p w:rsidR="001A1AE3" w:rsidRPr="004E215E" w:rsidRDefault="001A1AE3" w:rsidP="001A1AE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譬如内身所有头、颈、肩、膊、手、臂、腹、背、胸、胁、腰、脊、髀、膝、腨、胫、足等皮、肉、骨、髓唯有假名，如是名假不生不灭，唯假施设谓为内身头、颈等物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1A1AE3" w:rsidRPr="004E215E" w:rsidRDefault="001A1AE3" w:rsidP="001A1AE3">
      <w:pPr>
        <w:rPr>
          <w:color w:val="000000" w:themeColor="text1"/>
        </w:rPr>
      </w:pPr>
    </w:p>
    <w:p w:rsidR="001A1AE3" w:rsidRPr="004E215E" w:rsidRDefault="001A1AE3" w:rsidP="001A1AE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譬如外事所有草、木、根、茎、枝、叶及华、果等唯有假名，如是名假不生不灭，唯假施设谓为外事草、木、根等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1A1AE3" w:rsidRPr="004E215E" w:rsidRDefault="001A1AE3" w:rsidP="001A1AE3">
      <w:pPr>
        <w:rPr>
          <w:color w:val="000000" w:themeColor="text1"/>
        </w:rPr>
      </w:pPr>
    </w:p>
    <w:p w:rsidR="001A1AE3" w:rsidRPr="004E215E" w:rsidRDefault="001A1AE3" w:rsidP="001A1AE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譬如过去未来诸佛唯有假名，如是名假不生不灭，唯假施设谓为过去未来诸佛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1A1AE3" w:rsidRPr="004E215E" w:rsidRDefault="001A1AE3" w:rsidP="001A1AE3">
      <w:pPr>
        <w:rPr>
          <w:color w:val="000000" w:themeColor="text1"/>
        </w:rPr>
      </w:pPr>
    </w:p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譬如梦境、谷响、光影、幻事、阳焰、水月、变化唯有假名，如是名假不生不灭，唯假施设谓为梦境乃至变化。如是一切唯有假名，此诸假名不在内、不在外、不在两间，不可得故。如是，善现，若菩萨摩诃萨、若般若波罗蜜多、若此二名皆是假法，如是假法不生不灭，唯假施设，不在内、不在外、不在两间，不可得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1A1AE3" w:rsidRDefault="001A1AE3" w:rsidP="001A1AE3"/>
    <w:p w:rsidR="001A1AE3" w:rsidRPr="004E215E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若菩萨摩诃萨修行般若波罗蜜多时，以应一切智智心，观色无常相亦不可得，观受、想、行、识无常相亦不可得；观色苦相亦不可得，观受、想、行、识苦相亦不可得；观色无我相亦不可得，观受、想、行、识无我相亦不可得；观色不净相亦不可得，观受、想、行、识不净相亦不可得；观色空相亦不可得，观受、想、行、识空相亦不可得；观色无相相亦不可得，观受、想、行、识无相相亦不可得；观色无愿相亦不可得，观受、想、行、识无</w:t>
      </w:r>
      <w:r w:rsidRPr="004E215E">
        <w:rPr>
          <w:rFonts w:hint="eastAsia"/>
          <w:color w:val="000000" w:themeColor="text1"/>
        </w:rPr>
        <w:lastRenderedPageBreak/>
        <w:t>愿相亦不可得；观色寂静相亦不可得，观受、想、行、识寂静相亦不可得；观色远离相亦不可得，观受、想、行、识远离相亦不可得。善现，是菩萨摩诃萨修行般若波罗蜜多时，有方便善巧故，闻说如是甚深般若波罗蜜多，其心不惊不恐不怖。复次，善现，若菩萨摩诃萨作此观已，复作是念：‘我当以无所得为方便，为一切有情说如是五蕴无常相亦不可得，苦相、无我相、不净相、空相、无相相、无愿相、寂静相、远离相亦不可得。’善现，是为菩萨摩诃萨修行般若波罗蜜多时，无著布施波罗蜜多。复次，善现，若菩萨摩诃萨修行般若波罗蜜多时，远离声闻、独觉相应作意，思惟五蕴无常相亦不可得，苦相、无我相、不净相、空相、无相相、无愿相、寂静相、远离相亦不可得，以无所得为方便故。善现，是为菩萨摩诃萨修行般若波罗蜜多时，无著净戒波罗蜜多。复次，善现，若菩萨摩诃萨修行般若波罗蜜多时，以无所得而为方便，观如是法无常相亦不可得，苦相、无我相、不净相、空相、无相相、无愿相、寂静相、远离相亦不可得，能于其中安忍欲乐，其心不惊不怖不畏。善现，是为菩萨摩诃萨修行般若波罗蜜多时，无著安忍波罗蜜多。复次，善现，若菩萨摩诃萨修行般若波罗蜜多时，以应一切智智心，常观五蕴无常相亦不可得，苦相、无我相、不净相、空相、无相相、无愿相、寂静相、远离相亦不可得。虽以无所得为方便，而常不舍一切智智相应作意，恒修般若波罗蜜多。善现，是为菩萨摩诃萨修行般若波罗蜜多时，无著精进波罗蜜多。复次，善现，若菩萨摩诃萨修行般若波罗蜜多时，不以声闻、独觉相应作意，思惟五蕴无常相亦不可得，苦相、无我相、不净相、空相、无相相、无愿相、寂静相、远离相亦不可得。以无所得为方便故，于中不起声闻、独觉相应作意及余非善散乱之心，障碍无上正等菩提。善现，是为菩萨摩诃萨修行般若波罗蜜多时，无著静虑波罗蜜多。复次，善现，若菩萨摩诃萨修行般若波罗蜜多时，如实观察：非空色故色空，色即是空，空即是色，受、想、行、识亦如是；非空眼处故眼处空，眼处即是空，空即是眼处，乃至意处亦如是；非空色处故色处空，色处即是空，空即是色处，乃至法处亦如是；非空眼界故眼界空，眼界即是空，空即是眼界，乃至意界亦如是；非空色界故色界空，色界即是空，空即是色界，乃至法界亦如是；非空眼识界故眼识界空，眼识界即是空，空即是眼识界，乃至意识界亦如是；非空眼触故眼触空，眼触即是空，空即是眼触，乃至意触亦如是；非空眼触为缘所生诸受故眼触为缘所生诸受空，眼触为缘所生诸受即是空，空即是眼触为缘所生诸受，乃至意触为缘所生诸受亦如是；非空四念住故四念住空，四念住即是空，空即是四念住；如是乃至非空十八佛不共法故十八佛不共法空，十八佛不共法即是空，空即是十八佛不共法。善现，是为菩萨摩诃萨无著般若波罗蜜多。善现，如是菩萨摩诃萨修行般若波罗蜜多时，有方便善巧故，闻说如是甚深般若波罗蜜多，其心不惊不恐不怖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——乾隆大藏经第1部《大般若波罗蜜多经》第410卷</w:t>
      </w:r>
    </w:p>
    <w:p w:rsidR="001A1AE3" w:rsidRDefault="001A1AE3" w:rsidP="001A1AE3"/>
    <w:p w:rsidR="001A1AE3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世尊，若菩萨摩诃萨行出世布施波罗蜜多时，善修般若波罗蜜多故，不得施者，不得受者，不得布施；是菩萨摩诃萨依止般若波罗蜜多而行布施故，能调伏高心，亦能回向一切智智。若菩萨摩诃萨行出世净戒乃至般若波罗蜜多时，善修般若波罗蜜多故，不得净戒乃至般若及一切法；是菩萨摩诃萨依止般若波罗蜜多，而行净戒乃至般若故能调伏高心，亦能回向一切智智。如是乃至若菩萨摩诃萨修行一切智、道相智、一切相智时，善修般若波罗蜜多故，不得一切智、道相智、一切相智及一切法；是菩萨摩诃萨依止般若波罗蜜多，而修一切智、道相智、一切相智故能调伏高心，亦能回向一切智智。若菩萨摩诃萨成熟有情、严净佛土时，善修般若波罗蜜多故，不得成熟有情、严净佛土及一切法；是菩萨摩诃萨依止般若波罗蜜多，而成熟有情、严净佛土故能调伏高心，亦能回向一切智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》第501卷</w:t>
      </w:r>
    </w:p>
    <w:p w:rsidR="001A1AE3" w:rsidRDefault="001A1AE3" w:rsidP="001A1AE3">
      <w:pPr>
        <w:rPr>
          <w:rFonts w:asciiTheme="minorEastAsia" w:hAnsiTheme="minorEastAsia"/>
          <w:color w:val="000000" w:themeColor="text1"/>
          <w:szCs w:val="21"/>
        </w:rPr>
      </w:pPr>
    </w:p>
    <w:p w:rsidR="001A1AE3" w:rsidRDefault="001A1AE3" w:rsidP="001A1AE3">
      <w:r w:rsidRPr="00FC70D4">
        <w:rPr>
          <w:rFonts w:hint="eastAsia"/>
        </w:rPr>
        <w:t>舍利子言：“无所得者，为说何等不可得耶？”佛言：“舍利子，我不可得，乃至见者不可得，毕竟净故；蕴、处、界不可得，毕竟净故；无明不可得，乃至老死不可得，毕竟净故；四圣</w:t>
      </w:r>
      <w:r w:rsidRPr="00FC70D4">
        <w:rPr>
          <w:rFonts w:hint="eastAsia"/>
        </w:rPr>
        <w:lastRenderedPageBreak/>
        <w:t>谛不可得，毕竟净故；欲、色、无色界不可得，毕竟净故；四念住不可得，乃至八圣道支不可得，毕竟净故；佛十力不可得，乃至十八佛不共法不可得，毕竟净故；布施波罗蜜多不可得，乃至般若波罗蜜多不可得，毕竟净故；预流不可得，乃至阿罗汉不可得，毕竟净故；独觉不可得，毕竟净故；菩萨不可得，如来不可得，毕竟净故。”</w:t>
      </w:r>
      <w:r w:rsidRPr="00440518">
        <w:rPr>
          <w:rFonts w:hint="eastAsia"/>
        </w:rPr>
        <w:t>舍利子言：“世尊，所说毕竟净者，是何等义？”佛言：“舍利子，即一切法不生不灭、无染无净、不出不没、无得无为，如是名为毕竟净义。”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410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Pr="006F2670" w:rsidRDefault="001A1AE3" w:rsidP="00AE0F52">
      <w:pPr>
        <w:outlineLvl w:val="2"/>
        <w:rPr>
          <w:b/>
        </w:rPr>
      </w:pPr>
      <w:r w:rsidRPr="006F2670">
        <w:rPr>
          <w:rFonts w:hint="eastAsia"/>
          <w:b/>
        </w:rPr>
        <w:lastRenderedPageBreak/>
        <w:t>不可得</w:t>
      </w:r>
    </w:p>
    <w:p w:rsidR="001A1AE3" w:rsidRDefault="001A1AE3" w:rsidP="001A1AE3"/>
    <w:p w:rsidR="001A1AE3" w:rsidRDefault="001A1AE3" w:rsidP="001A1AE3">
      <w:pPr>
        <w:rPr>
          <w:rFonts w:asciiTheme="minorEastAsia" w:hAnsiTheme="minorEastAsia"/>
          <w:szCs w:val="21"/>
        </w:rPr>
      </w:pPr>
      <w:r>
        <w:rPr>
          <w:rFonts w:hint="eastAsia"/>
        </w:rPr>
        <w:t>具寿善现白佛言：世尊，若一切法皆无所为、无所作，不应安立三乘差别，谓声闻乘、若独觉乘、若无上乘。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Pr="0073484D" w:rsidRDefault="001A1AE3" w:rsidP="001A1AE3"/>
    <w:p w:rsidR="001A1AE3" w:rsidRDefault="001A1AE3" w:rsidP="001A1AE3">
      <w:pPr>
        <w:rPr>
          <w:rFonts w:asciiTheme="minorEastAsia" w:hAnsiTheme="minorEastAsia"/>
          <w:szCs w:val="21"/>
        </w:rPr>
      </w:pPr>
      <w:r>
        <w:rPr>
          <w:rFonts w:hint="eastAsia"/>
        </w:rPr>
        <w:t>佛言：善现，非无所为、无所作法安立可得，要有所为、有所作法安立可得。所以者何？善现，有诸愚夫无闻异生，执著色，亦执著受、想、行、识；执著眼处，亦执著耳、鼻、舌、身、意处；执著色处，亦执著声、香、味、触、法处；执著眼界，亦执著耳、鼻、舌、身、意界；执著色界，亦执著声、香、味、触、法界；执著眼识界，亦执著耳、鼻、舌、身、意识界；执著眼触，亦执著耳、鼻、舌、身、意触；执著眼触为缘所生诸受，亦执著耳、鼻、舌、身、意触为缘所生诸受；执著地界，亦执著水、火、风、空、识界；执著无明，亦执著行、识、名色、六处、触、受、爱、取、有、生、老死愁叹苦忧恼；执著布施波罗蜜多，亦执著净戒、安忍、精进、静虑、般若波罗蜜多；执著内空，亦执著外空、内外空、空空、大空、胜义空、有为空、无为空、毕竟空、无际空、散空、无变异空、本性空、自相空、共相空、一切法空、不可得空、无性空、自性空、无性自性空；执著真如，亦执著法界、法性、不虚妄性、不变异性、平等性、离生性、法定、法住、实际、虚空界、不思议界；执著四念住，亦执著四正断、四神足、五根、五力、七等觉支、八圣道支；执著苦圣谛，亦执著集、灭、道圣谛；执著四静虑，亦执著四无量、四无色定；执著空解脱门，亦执著无相、无愿解脱门；执著八解脱，亦执著八胜处、九次第定、十遍处；执著三摩地门，亦执著陀罗尼门；执著五眼，亦执著六神通；执著佛十力，亦执著四无所畏、四无碍解、大慈、大悲、大喜、大舍、十八佛不共法；执著无忘失法，亦执著恒住舍性；执著一切智，亦执著道相智、一切相智；执著预流果，亦执著一来、不还、阿罗汉果；执著独觉菩提；执著一切菩萨摩诃萨行；执著诸佛无上正等菩提。若无上乘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Pr="0073484D" w:rsidRDefault="001A1AE3" w:rsidP="001A1AE3"/>
    <w:p w:rsidR="001A1AE3" w:rsidRDefault="001A1AE3" w:rsidP="001A1AE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诸愚夫无闻异生，由执著故，念色得色，念受、想、行、识得受、想、行、识；念眼处得眼处，念耳、鼻、舌、身、意处得耳、鼻、舌、身、意处；念色处得色处，念声、香、味、触、法处得声、香、味、触、法处；念眼界得眼界，念耳、鼻、舌、身、意界得耳、鼻、舌、身、意界；念色界得色界，念声、香、味、触、法界得声、香、味、触、法界；念眼识界得眼识界，念耳、鼻、舌、身、意识界得耳、鼻、舌、身、意识界；念眼触得眼触，念耳、鼻、舌、身、意触得耳、鼻、舌、身、意触；念眼触为缘所生诸受得眼触为缘所生诸受，念耳、鼻、舌、身、意触为缘所生诸受得耳、鼻、舌、身、意触为缘所生诸受；念地界得地界，念水、火、风、空、识界得水、火、风、空、识界；念无明得无明，念行、识、名色、六处、触、受、爱、取、有、生、老死愁叹苦忧恼得行乃至老死愁叹苦忧恼；念布施波罗蜜多得布施波罗蜜多，念净戒、安忍、精进、静虑、般若波罗蜜多得净戒乃至般若波罗蜜多；念内空得内空，念外空、内外空、空空、大空、胜义空、有为空、无为空、毕竟空、无际空、散空、无变异空、本性空、自相空、共相空、一切法空、不可得空、无性空、自性空、无性自性空得外空乃至无性自性空；念真如得真如，念法界、法性、不虚妄性、不变异性、平等性、离生性、法定、法住、实际、虚空界、不思议界得法界乃至不思议界；念苦圣谛得苦圣谛，念集、灭、道圣谛得集、灭、道圣谛；念四念住得四念住，念四正断、四神足、五根、五力、七等觉支、八圣道支得四正断乃至八圣道支；念四静虑得四静虑，念四无量、四无色定得四无量、四无色定；念八解脱得八解脱，念八胜处、九次第定、十遍处得八胜处、九次第定、十遍处；念一切三摩地门得一切三摩地门，念一切陀罗尼门得一切陀罗尼门；念空解脱门得空解脱门，念无相、无愿解脱门得无相、无愿解脱门；念五眼得五眼，念六神通得六神通；</w:t>
      </w:r>
      <w:r>
        <w:rPr>
          <w:rFonts w:hint="eastAsia"/>
        </w:rPr>
        <w:lastRenderedPageBreak/>
        <w:t>念佛十力得佛十力，念四无所畏、四无碍解、大慈、大悲、大喜、大舍、十八佛不共法得四无所畏乃至十八佛不共法；念无忘失法得无忘失法，念恒住舍性得恒住舍性；念一切智得一切智，念道相智、一切相智得道相智、一切相智；念预流果得预流果，念一来、不还、阿罗汉果得一来、不还、阿罗汉果；念独觉菩提得独觉菩提；念一切菩萨摩诃萨行得一切菩萨摩诃萨行；念诸佛无上正等菩提得诸佛无上正等菩提。若无上乘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Pr="0073484D" w:rsidRDefault="001A1AE3" w:rsidP="001A1AE3"/>
    <w:p w:rsidR="001A1AE3" w:rsidRDefault="001A1AE3" w:rsidP="001A1AE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诸愚夫无闻异生作如是念：‘色实可得，受、想、行、识亦实可得，我当决定证得无上正等菩提，脱诸有情生死众苦，令获究竟常乐涅槃。眼处实可得，耳、鼻、舌、身、意处亦实可得，我当决定证得无上正等菩提，脱诸有情生死众苦，令获究竟常乐涅槃。色处实可得，声、香、味、触、法处亦实可得，我当决定证得无上正等菩提，脱诸有情生死众苦，令获究竟常乐涅槃。眼界实可得，耳、鼻、舌、身、意界亦实可得，我当决定证得无上正等菩提，脱诸有情生死众苦，令获究竟常乐涅槃。色界实可得，声、香、味、触、法界亦实可得，我当决定证得无上正等菩提，脱诸有情生死众苦，令获究竟常乐涅槃。眼识界实可得，耳、鼻、舌、身、意识界亦实可得，我当决定证得无上正等菩提，脱诸有情生死众苦，令获究竟常乐涅槃。眼触实可得，耳、鼻、舌、身、意触亦实可得，我当决定证得无上正等菩提，脱诸有情生死众苦，令获究竟常乐涅槃。眼触为缘所生诸受实可得，耳、鼻、舌、身、意触为缘所生诸受亦实可得，我当决定证得无上正等菩提，脱诸有情生死众苦，令获究竟常乐涅槃。地界实可得，水、火、风、空、识界亦实可得，我当决定证得无上正等菩提，脱诸有情生死众苦，令获究竟常乐涅槃。无明实可得，行、识、名色、六处、触、受、爱、取、有、生、老死愁叹苦忧恼亦实可得，我当决定证得无上正等菩提，脱诸有情生死众苦，令获究竟常乐涅槃。布施波罗蜜多实可得，净戒、安忍、精进、静虑、般若波罗蜜多亦实可得，我当决定证得无上正等菩提，脱诸有情生死众苦，令获究竟常乐涅槃。内空实可得，外空、内外空、空空、大空、胜义空、有为空、无为空、毕竟空、无际空、散空、无变异空、本性空、自相空、共相空、一切法空、不可得空、无性空、自性空、无性自性空亦实可得，我当决定证得无上正等菩提，脱诸有情生死众苦，令获究竟常乐涅槃。真如实可得，法界、法性、不虚妄性、不变异性、平等性、离生性、法定、法住、实际、虚空界、不思议界亦实可得，我当决定证得无上正等菩提，脱诸有情生死众苦，令获究竟常乐涅槃。苦圣谛实可得，集、灭、道圣谛亦实可得，我当决定证得无上正等菩提，脱诸有情生死众苦，令获究竟常乐涅槃。四念住实可得，四正断、四神足、五根、五力、七等觉支、八圣道支亦实可得，我当决定证得无上正等菩提，脱诸有情生死众苦，令获究竟常乐涅槃。四静虑实可得，四无量、四无色定亦实可得，我当决定证得无上正等菩提，脱诸有情生死众苦，令获究竟常乐涅槃。八解脱实可得，八胜处、九次第定、十遍处亦实可得，我当决定证得无上正等菩提，脱诸有情生死众苦，令获究竟常乐涅槃。一切三摩地门实可得，一切陀罗尼门亦实可得，我当决定证得无上正等菩提，脱诸有情生死众苦，令获究竟常乐涅槃。空解脱门实可得，无相、无愿解脱门亦实可得，我当决定证得无上正等菩提，脱诸有情生死众苦，令获究竟常乐涅槃。五眼实可得，六神通亦实可得，我当决定证得无上正等菩提，脱诸有情生死众苦，令获究竟常乐涅槃。佛十力实可得，四无所畏、四无碍解、大慈、大悲、大喜、大舍、十八佛不共法亦实可得，我当决定证得无上正等菩提，脱诸有情生死众苦，令获究竟常乐涅槃。无忘失法实可得，恒住舍性亦实可得，我当决定证得无上正等菩提，脱诸有情生死众苦，令获究竟常乐涅槃。一切智实可得，道相智、一切相智亦实可得，我当决定证得无上正等菩提，脱诸有情生死众苦，令获究竟常乐涅槃。预流果实可得，一来、不还、阿罗汉果亦实可得，我当决定证得无上正等菩提，脱诸有情生死众苦，令获究竟常乐涅槃。独觉菩提实可得，我当决定证得无上正等菩提，脱诸有情生死众苦，令获究竟常乐涅槃。一切菩萨摩诃萨行实可得，我当决定证得无</w:t>
      </w:r>
      <w:r>
        <w:rPr>
          <w:rFonts w:hint="eastAsia"/>
        </w:rPr>
        <w:lastRenderedPageBreak/>
        <w:t>上正等菩提，脱诸有情生死众苦，令获究竟常乐涅槃。诸佛无上正等菩提实可得，我当决定证得无上正等菩提，脱诸有情生死众苦，令获究竟常乐涅槃。’若无上乘。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Pr="0073484D" w:rsidRDefault="001A1AE3" w:rsidP="001A1AE3"/>
    <w:p w:rsidR="001A1AE3" w:rsidRDefault="001A1AE3" w:rsidP="001A1AE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善现，是诸愚夫无闻异生，颠倒因缘作如是念，则为谤佛。何以故？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Default="001A1AE3" w:rsidP="001A1AE3"/>
    <w:p w:rsidR="001A1AE3" w:rsidRDefault="001A1AE3" w:rsidP="001A1AE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善现，佛以五眼求色尚不可得，求受、想、行、识亦尚不可得；若有决定当得无上正等菩提，及脱有情生死众苦，令获究竟常乐涅槃，无有是处。若无上乘。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Pr="0073484D" w:rsidRDefault="001A1AE3" w:rsidP="001A1AE3"/>
    <w:p w:rsidR="001A1AE3" w:rsidRDefault="001A1AE3" w:rsidP="001A1AE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善现，佛以五眼求眼处尚不可得，求耳、鼻、舌、身、意处亦尚不可得；若有决定当得无上正等菩提，及脱有情生死众苦，令获究竟常乐涅槃，无有是处。若无上乘。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Default="001A1AE3" w:rsidP="001A1AE3"/>
    <w:p w:rsidR="001A1AE3" w:rsidRDefault="001A1AE3" w:rsidP="001A1AE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善现，佛以五眼求色处尚不可得，求声、香、味、触、法处亦尚不可得；若有决定当得无上正等菩提，及脱有情生死众苦，令获究竟常乐涅槃，无有是处。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Pr="0073484D" w:rsidRDefault="001A1AE3" w:rsidP="001A1AE3"/>
    <w:p w:rsidR="001A1AE3" w:rsidRDefault="001A1AE3" w:rsidP="001A1AE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善现，佛以五眼求眼界尚不可得，求耳、鼻、舌、身、意界亦尚不可得；若有决定当得无上正等菩提，及脱有情生死众苦，令获究竟常乐涅槃，无有是处。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Pr="0073484D" w:rsidRDefault="001A1AE3" w:rsidP="001A1AE3"/>
    <w:p w:rsidR="001A1AE3" w:rsidRDefault="001A1AE3" w:rsidP="001A1AE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善现，佛以五眼求色界尚不可得，求声、香、味、触、法界亦尚不可得；若有决定当得无上正等菩提，及脱有情生死众苦，令获究竟常乐涅槃，无有是处。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Pr="0073484D" w:rsidRDefault="001A1AE3" w:rsidP="001A1AE3"/>
    <w:p w:rsidR="001A1AE3" w:rsidRDefault="001A1AE3" w:rsidP="001A1AE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善现，佛以五眼求眼识界尚不可得，求耳、鼻、舌、身、意识界亦尚不可得；若有决定当得无上正等菩提，及脱有情生死众苦，令获究竟常乐涅槃，无有是处。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Pr="0073484D" w:rsidRDefault="001A1AE3" w:rsidP="001A1AE3"/>
    <w:p w:rsidR="001A1AE3" w:rsidRDefault="001A1AE3" w:rsidP="001A1AE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善现，佛以五眼求眼触尚不可得，求耳、鼻、舌、身、意触亦尚不可得；若有决定当得无上正等菩提，及脱有情生死众苦，令获究竟常乐涅槃，无有是处。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Pr="0073484D" w:rsidRDefault="001A1AE3" w:rsidP="001A1AE3"/>
    <w:p w:rsidR="001A1AE3" w:rsidRDefault="001A1AE3" w:rsidP="001A1AE3">
      <w:r>
        <w:rPr>
          <w:rFonts w:hint="eastAsia"/>
        </w:rPr>
        <w:t>善现，佛以五眼求眼触为缘所生诸受尚不可得，求耳、鼻、舌、身、意触为缘所生诸受亦尚不可得；若有决定当得无上正等菩提，及脱有情生死众苦，令获究竟常乐涅槃，无有是处。</w:t>
      </w:r>
    </w:p>
    <w:p w:rsidR="001A1AE3" w:rsidRDefault="001A1AE3" w:rsidP="001A1AE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善现，佛以五眼求地界尚不可得，求水、火、风、空、识界亦尚不可得；若有决定当得无上正等菩提，及脱有情生死众苦，令获究竟常乐涅槃，无有是处。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Pr="0073484D" w:rsidRDefault="001A1AE3" w:rsidP="001A1AE3"/>
    <w:p w:rsidR="001A1AE3" w:rsidRDefault="001A1AE3" w:rsidP="001A1AE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善现，佛以五眼求无明尚不可得，求行、识、名色、六处、触、受、爱、取、有、生、老死愁叹苦忧恼亦尚不可得；若有决定当得无上正等菩提，及脱有情生死众苦，令获究竟常乐涅槃，无有是处。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Pr="0073484D" w:rsidRDefault="001A1AE3" w:rsidP="001A1AE3"/>
    <w:p w:rsidR="001A1AE3" w:rsidRDefault="001A1AE3" w:rsidP="001A1AE3">
      <w:r>
        <w:rPr>
          <w:rFonts w:hint="eastAsia"/>
        </w:rPr>
        <w:t>善现，佛以五眼求布施波罗蜜多尚不可得，求净戒、安忍、精进、静虑、般若波罗蜜多亦尚不可得；若有决定当得无上正等菩提，及脱有情生死众苦，令获究竟常乐涅槃，无有是处。</w:t>
      </w:r>
    </w:p>
    <w:p w:rsidR="001A1AE3" w:rsidRDefault="001A1AE3" w:rsidP="001A1AE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内空尚不可得，求外空、内外空、空空、大空、胜义空、有为空、无为空、毕竟空、无际空、散空、无变异空、本性空、自相空、共相空、一切法空、不可得空、无性空、自性空、无性自性空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Pr="0073484D" w:rsidRDefault="001A1AE3" w:rsidP="001A1AE3"/>
    <w:p w:rsidR="001A1AE3" w:rsidRDefault="001A1AE3" w:rsidP="001A1AE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真如尚不可得，求法界、法性、不虚妄性、不变异性、平等性、离生性、法定、法住、实际、虚空界、不思议界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Pr="0073484D" w:rsidRDefault="001A1AE3" w:rsidP="001A1AE3"/>
    <w:p w:rsidR="001A1AE3" w:rsidRDefault="001A1AE3" w:rsidP="001A1AE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善现，佛以五眼求苦圣谛尚不可得，求集、灭、道圣谛亦尚不可得；若有决定当得无上正等菩提，及脱有情生死众苦，令获究竟常乐涅槃，无有是处。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Pr="0073484D" w:rsidRDefault="001A1AE3" w:rsidP="001A1AE3"/>
    <w:p w:rsidR="001A1AE3" w:rsidRDefault="001A1AE3" w:rsidP="001A1AE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善现，佛以五眼求四念住尚不可得，求四正断、四神足、五根、五力、七等觉支、八圣道支亦尚不可得；若有决定当得无上正等菩提，及脱有情生死众苦，令获究竟常乐涅槃，无有是处。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Default="001A1AE3" w:rsidP="001A1AE3"/>
    <w:p w:rsidR="001A1AE3" w:rsidRDefault="001A1AE3" w:rsidP="001A1AE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善现，佛以五眼求四静虑尚不可得，求四无量、四无色定亦尚不可得；若有决定当得无上正等菩提，及脱有情生死众苦，令获究竟常乐涅槃，无有是处。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Pr="0073484D" w:rsidRDefault="001A1AE3" w:rsidP="001A1AE3"/>
    <w:p w:rsidR="001A1AE3" w:rsidRDefault="001A1AE3" w:rsidP="001A1AE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善现，佛以五眼求八解脱尚不可得，求八胜处、九次第定、十遍处亦尚不可得；若有决定当得无上正等菩提，及脱有情生死众苦，令获究竟常乐涅槃，无有是处。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Pr="0073484D" w:rsidRDefault="001A1AE3" w:rsidP="001A1AE3"/>
    <w:p w:rsidR="001A1AE3" w:rsidRDefault="001A1AE3" w:rsidP="001A1AE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善现，佛以五眼求一切三摩地门尚不可得，求一切陀罗尼门亦尚不可得；若有决定当得无上正等菩提，及脱有情生死众苦，令获究竟常乐涅槃，无有是处。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Pr="0073484D" w:rsidRDefault="001A1AE3" w:rsidP="001A1AE3"/>
    <w:p w:rsidR="001A1AE3" w:rsidRDefault="001A1AE3" w:rsidP="001A1AE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善现，佛以五眼求空解脱门尚不可得，求无相、无愿解脱门亦尚不可得；若有决定当得无上正等菩提，及脱有情生死众苦，令获究竟常乐涅槃，无有是处。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Pr="0073484D" w:rsidRDefault="001A1AE3" w:rsidP="001A1AE3"/>
    <w:p w:rsidR="001A1AE3" w:rsidRDefault="001A1AE3" w:rsidP="001A1AE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善现，佛以五眼求五眼尚不可得，求六神通亦尚不可得；若有决定当得无上正等菩提，及脱有情生死众苦，令获究竟常乐涅槃，无有是处。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Pr="0073484D" w:rsidRDefault="001A1AE3" w:rsidP="001A1AE3"/>
    <w:p w:rsidR="001A1AE3" w:rsidRDefault="001A1AE3" w:rsidP="001A1AE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善现，佛以五眼求佛十力尚不可得，求四无所畏、四无碍解、大慈、大悲、大喜、大舍、十八佛不共法亦尚不可得；若有决定当得无上正等菩提，及脱有情生死众苦，令获究竟常乐涅槃，无有是处。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Pr="0073484D" w:rsidRDefault="001A1AE3" w:rsidP="001A1AE3"/>
    <w:p w:rsidR="001A1AE3" w:rsidRDefault="001A1AE3" w:rsidP="001A1AE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善现，佛以五眼求无忘失法尚不可得，求恒住舍性亦尚不可得；若有决定当得无上正等菩提，及脱有情生死众苦，令获究竟常乐涅槃，无有是处。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Pr="0073484D" w:rsidRDefault="001A1AE3" w:rsidP="001A1AE3"/>
    <w:p w:rsidR="001A1AE3" w:rsidRDefault="001A1AE3" w:rsidP="001A1AE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善现，佛以五眼求一切智尚不可得，求道相智、一切相智亦尚不可得；若有决定当得无上正等菩提，及脱有情生死众苦，令获究竟常乐涅槃，无有是处。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Pr="0073484D" w:rsidRDefault="001A1AE3" w:rsidP="001A1AE3"/>
    <w:p w:rsidR="001A1AE3" w:rsidRDefault="001A1AE3" w:rsidP="001A1AE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善现，佛以五眼求预流果尚不可得，求一来、不还、阿罗汉果亦尚不可得；若有决定当得无上正等菩提，及脱有情生死众苦，令获究竟常乐涅槃，无有是处。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Pr="0073484D" w:rsidRDefault="001A1AE3" w:rsidP="001A1AE3"/>
    <w:p w:rsidR="001A1AE3" w:rsidRDefault="001A1AE3" w:rsidP="001A1AE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善现，佛以五眼求独觉菩提尚不可得；若有决定当得无上正等菩提，及脱有情生死众苦，令获究竟常乐涅槃，无有是处。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Pr="0073484D" w:rsidRDefault="001A1AE3" w:rsidP="001A1AE3"/>
    <w:p w:rsidR="001A1AE3" w:rsidRDefault="001A1AE3" w:rsidP="001A1AE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善现，佛以五眼求一切菩萨摩诃萨行尚不可得；若有决定当得无上正等菩提，及脱有情生死众苦，令获究竟常乐涅槃，无有是处。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Pr="0073484D" w:rsidRDefault="001A1AE3" w:rsidP="001A1AE3"/>
    <w:p w:rsidR="001A1AE3" w:rsidRDefault="001A1AE3" w:rsidP="001A1AE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善现，佛以五眼求诸佛无上正等菩提尚不可得；若有决定当得无上正等菩提，及脱有情生死众苦，令获究竟常乐涅槃，无有是处。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Default="001A1AE3" w:rsidP="001A1AE3"/>
    <w:p w:rsidR="001A1AE3" w:rsidRDefault="001A1AE3" w:rsidP="001A1AE3">
      <w:pPr>
        <w:rPr>
          <w:rFonts w:asciiTheme="minorEastAsia" w:hAnsiTheme="minorEastAsia"/>
          <w:szCs w:val="21"/>
        </w:rPr>
      </w:pPr>
      <w:r w:rsidRPr="00E94776">
        <w:rPr>
          <w:rFonts w:hint="eastAsia"/>
        </w:rPr>
        <w:t>佛言：“善现，我以五眼如实观察，决定无我能证无上正等菩提，安立有情三聚差别，谓正性定聚、邪性定聚及不定聚。然诸有情愚痴颠倒，于非实法起实法想，于非实有情起实有情想；我为遣除彼虚妄执，依世俗说，不依胜义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Default="001A1AE3" w:rsidP="001A1AE3"/>
    <w:p w:rsidR="001A1AE3" w:rsidRDefault="001A1AE3" w:rsidP="001A1AE3">
      <w:pPr>
        <w:rPr>
          <w:rFonts w:asciiTheme="minorEastAsia" w:hAnsiTheme="minorEastAsia"/>
          <w:szCs w:val="21"/>
        </w:rPr>
      </w:pPr>
      <w:r w:rsidRPr="00477051">
        <w:rPr>
          <w:rFonts w:hint="eastAsia"/>
        </w:rPr>
        <w:t>具寿善现复白佛言：“世尊，为住胜义证得无上正等菩提耶？”“不也，善现。”“世尊，为住颠倒证得无上正等菩提耶？”“不也，善现。”“世尊，若不住胜义证得无上正等菩提，亦不住颠倒证得无上正等菩提者，将无世尊不证得无上正等菩提耶？”“不也，善现。我虽证得无上正等菩提，然不住有为界，亦不住无为界。善现，如诸如来所变化者，虽不住有为界，亦不住无为界，然有去来坐立等事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62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Pr="006F2670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Default="001A1AE3" w:rsidP="001A1AE3"/>
    <w:p w:rsidR="001A1AE3" w:rsidRPr="002241DE" w:rsidRDefault="001A1AE3" w:rsidP="00AE0F52">
      <w:pPr>
        <w:outlineLvl w:val="2"/>
        <w:rPr>
          <w:b/>
        </w:rPr>
      </w:pPr>
      <w:r w:rsidRPr="002241DE">
        <w:rPr>
          <w:rFonts w:hint="eastAsia"/>
          <w:b/>
        </w:rPr>
        <w:lastRenderedPageBreak/>
        <w:t>不可得</w:t>
      </w:r>
    </w:p>
    <w:p w:rsidR="001A1AE3" w:rsidRDefault="001A1AE3" w:rsidP="001A1AE3"/>
    <w:p w:rsidR="001A1AE3" w:rsidRDefault="001A1AE3" w:rsidP="001A1AE3">
      <w:r w:rsidRPr="00CF0DCC">
        <w:rPr>
          <w:rFonts w:hint="eastAsia"/>
        </w:rPr>
        <w:t>佛告须菩提：“般若波罗蜜不可说，檀那波罗蜜乃至一切法——若有为、若无为、若声闻法、若辟支佛法、若菩萨法、若佛法，亦不可说。”</w:t>
      </w:r>
      <w:r>
        <w:rPr>
          <w:rFonts w:hint="eastAsia"/>
        </w:rPr>
        <w:t>——乾隆大藏经第</w:t>
      </w:r>
      <w:r>
        <w:rPr>
          <w:rFonts w:hint="eastAsia"/>
        </w:rPr>
        <w:t>3</w:t>
      </w:r>
      <w:r>
        <w:rPr>
          <w:rFonts w:hint="eastAsia"/>
        </w:rPr>
        <w:t>部《</w:t>
      </w:r>
      <w: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23</w:t>
      </w:r>
      <w:r>
        <w:rPr>
          <w:rFonts w:hint="eastAsia"/>
        </w:rPr>
        <w:t>卷</w:t>
      </w:r>
    </w:p>
    <w:p w:rsidR="001A1AE3" w:rsidRDefault="001A1AE3" w:rsidP="001A1AE3"/>
    <w:p w:rsidR="001A1AE3" w:rsidRDefault="001A1AE3" w:rsidP="001A1AE3">
      <w:r w:rsidRPr="00343433">
        <w:rPr>
          <w:rFonts w:hint="eastAsia"/>
        </w:rPr>
        <w:t>佛告须菩提：“菩萨摩诃萨学般若波罗蜜时，应学色不增不减，乃至应学一切种智不增不减。”</w:t>
      </w:r>
      <w:r>
        <w:rPr>
          <w:rFonts w:hint="eastAsia"/>
        </w:rPr>
        <w:t>须菩提言：“世尊，云何色不增不减学，乃至一切种智不增不减学？”佛言：“不生不灭故学。”“世尊，云何名不生不灭学？”佛言：“不起不作诸行业若有若无故。”“世尊，云何名不起不作诸行业若有若无？”佛言：“观诸法自相空故。”“世尊，云何应观诸法自相空？”佛言：“应观色、色相空，应观受想行识、识相空，应观眼、眼相空乃至意色乃至法眼识界乃至意识界、意识界相空，应观内空、内空相空，乃至应观自相空、自相空相空，应观四禅、四禅相空，乃至灭受想定、灭受想定相空，应观四念处、四念处相空，乃至阿耨多罗三藐三菩提、阿耨多罗三藐三菩提相空。如是，须菩提，菩萨行般若波罗蜜时，应行诸法自相空。”“世尊，若色、色相空，乃至阿耨多罗三藐三菩提、阿耨多罗三藐三菩提相空，云何菩萨摩诃萨应行般若波罗蜜？”佛言：“不行是名行般若波罗蜜。”“世尊，云何不行是行般若波罗蜜？”佛言：“般若波罗蜜不可得故，菩萨不可得，行亦不可得，行者、行法、行处亦不可得故，是名菩萨摩诃萨行不行般若波罗蜜，一切诸戏论不可得故。”“世尊，若不行是菩萨摩诃萨行般若波罗蜜，初发意菩萨云何行般若波罗蜜？”“须菩提，菩萨从初发意以来，应学空无所得法，是菩萨用无所得法故布施、持戒、忍辱、精进、禅定，用无所得法故修智慧，乃至一切种智亦如是。”须菩提白佛言：“世尊，云何名有所得？云何名无所得？”佛告须菩提：“诸有二者是有所得，无有二者是无所得。”“世尊，何等是二有所得？何等是不二无所得？”佛言：“眼、色为二，乃至意、法为二，乃至阿耨多罗三藐三菩提、佛为二，是名为二。”“世尊，从有所得中无所得，从无所得中无所得？”佛言：“不从有所得中无所得，不从无所得中无所得。须菩提，有所得、无所得平等，是名无所得。如是，须菩提，菩萨摩诃萨于有所得、无所得平等法中应学。须菩提，菩萨摩诃萨如是学般若波罗蜜，是名无所得者，无有过失。”须菩提白佛言：“世尊，若菩萨行般若波罗蜜，不行有所得，不行无所得，云何从一地至一地得一切种智？”佛告须菩提：“菩萨摩诃萨行般若波罗蜜时，不住有所得中从一地至一地。何以故？有所得中住，不能从一地至一地。何以故？须菩提，无所得是般若波罗蜜相，无所得是阿耨多罗三藐三菩提相，无所得亦是行般若波罗蜜者相。须菩提，菩萨摩诃萨应如是行般若波罗蜜。”须菩提白佛言：“世尊，若般若波罗蜜不可得，阿耨多罗三藐三菩提亦不可得，行般若波罗蜜者亦不可得，云何菩萨摩诃萨分别诸法相——是色，是受、想、行、识乃至是阿耨多罗三藐三菩提？”佛告须菩提：“菩萨摩诃萨行般若波罗蜜时，不得色，不得受、想、行、识，乃至不得阿耨多罗三藐三菩提。”“世尊，若菩萨摩诃萨行般若波罗蜜，色不可得，乃至阿耨多罗三藐三菩提不可得，云何具足檀那波罗蜜乃至具足般若波罗蜜入菩萨法位中，入已净佛国土成就众生得一切种智，得一切种智已转法轮，作佛事度众生生死？”佛告须菩提：“菩萨摩诃萨不为色故行般若波罗蜜，乃至不为阿耨多罗三藐三菩提故行般若波罗蜜。”须菩提白佛言：“世尊，菩萨为何事故行般若波罗蜜？”佛言：“无所为故行般若波罗蜜。何以故？一切诸法无所为，无所作；般若波罗蜜亦无所为，无所作；阿耨多罗三藐三菩提亦无所为，无所作；菩萨亦无所为，无所作。如是，须菩提，菩萨摩诃萨应行般若波罗蜜，无所为，无所作。”须菩提白佛言：“世尊，若诸法无所为，无所作，不应分别有三乘——声闻、辟支佛、佛乘。”佛告须菩提：“诸法无所为、无所作中无有分别，有所为、有所作中有分别。何以故？凡夫愚人不闻圣法，著五受阴所谓色、受、想、行、识，著檀那波罗蜜，乃至著阿耨多罗三藐三菩提，是人念有是色、得是色，乃至念有是阿耨多罗三藐三菩提、</w:t>
      </w:r>
      <w:r>
        <w:rPr>
          <w:rFonts w:hint="eastAsia"/>
        </w:rPr>
        <w:lastRenderedPageBreak/>
        <w:t>得是阿耨多罗三藐三菩提。是菩萨作是念：‘我当得阿耨多罗三藐三菩提，我当度众生生死。’须菩提，我以五眼观，尚不得色乃至阿耨多罗三藐三菩提，何况是狂愚人无目而欲得阿耨多罗三藐三菩提度脱众生生死？”——乾隆大藏经第</w:t>
      </w:r>
      <w:r>
        <w:rPr>
          <w:rFonts w:hint="eastAsia"/>
        </w:rPr>
        <w:t>3</w:t>
      </w:r>
      <w:r>
        <w:rPr>
          <w:rFonts w:hint="eastAsia"/>
        </w:rPr>
        <w:t>部《</w:t>
      </w:r>
      <w: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23</w:t>
      </w:r>
      <w:r>
        <w:rPr>
          <w:rFonts w:hint="eastAsia"/>
        </w:rPr>
        <w:t>卷</w:t>
      </w:r>
    </w:p>
    <w:p w:rsidR="001A1AE3" w:rsidRDefault="001A1AE3" w:rsidP="001A1AE3"/>
    <w:p w:rsidR="001A1AE3" w:rsidRDefault="001A1AE3" w:rsidP="001A1AE3">
      <w:r>
        <w:t>须菩提，菩萨摩诃萨行般若波罗蜜时，不得布施者、受者，皆不可得而行布施，不得戒而持戒，不得忍而行忍辱，不得精进而行精进，不得禅而行禅，不得智慧而行智慧，不得神通而行神通，不得四念处而行四念处，乃至不得八圣道分而行八圣道分，不得空三昧、无相无作三昧而行空、无相、无作三昧，不得众生而成就众生，不得净佛国土而净佛国土，不得诸佛法而得阿耨多罗三藐三菩提。如是，须菩提，菩萨摩诃萨应行无所得般若波罗蜜。菩萨摩诃萨行是无所得般若波罗蜜时，魔若魔天不能破坏。</w:t>
      </w:r>
      <w:r>
        <w:rPr>
          <w:rFonts w:hint="eastAsia"/>
        </w:rPr>
        <w:t>——乾隆大藏经第</w:t>
      </w:r>
      <w:r>
        <w:rPr>
          <w:rFonts w:hint="eastAsia"/>
        </w:rPr>
        <w:t>3</w:t>
      </w:r>
      <w:r>
        <w:rPr>
          <w:rFonts w:hint="eastAsia"/>
        </w:rPr>
        <w:t>部《</w:t>
      </w:r>
      <w: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25</w:t>
      </w:r>
      <w:r>
        <w:rPr>
          <w:rFonts w:hint="eastAsia"/>
        </w:rPr>
        <w:t>卷</w:t>
      </w:r>
    </w:p>
    <w:p w:rsidR="001A1AE3" w:rsidRDefault="001A1AE3" w:rsidP="001A1AE3"/>
    <w:p w:rsidR="001A1AE3" w:rsidRPr="00286F7A" w:rsidRDefault="001A1AE3" w:rsidP="001A1AE3">
      <w:r w:rsidRPr="00E53F42">
        <w:rPr>
          <w:rFonts w:hint="eastAsia"/>
        </w:rPr>
        <w:t>复次，须菩提，过去、当来、现在凡夫亦不可得，三世平等故，故凡夫等。所以者何？推求人永不可得，须陀洹、斯陀含、阿那含、阿罗汉、辟支佛、菩萨怛萨阿竭亦不可得，当来、现在亦复如是。三世平等故，诸声闻、辟支佛、菩萨、怛萨阿竭亦不可得，推极人本不可得故。</w:t>
      </w:r>
      <w:r>
        <w:rPr>
          <w:rFonts w:hint="eastAsia"/>
        </w:rPr>
        <w:t>——乾隆大藏经第</w:t>
      </w:r>
      <w:r>
        <w:rPr>
          <w:rFonts w:hint="eastAsia"/>
        </w:rPr>
        <w:t>4</w:t>
      </w:r>
      <w:r>
        <w:rPr>
          <w:rFonts w:hint="eastAsia"/>
        </w:rPr>
        <w:t>部《</w:t>
      </w:r>
      <w:r w:rsidRPr="00EB6DAE">
        <w:rPr>
          <w:rFonts w:hint="eastAsia"/>
        </w:rPr>
        <w:t>光赞般若波罗蜜经</w:t>
      </w:r>
      <w:r>
        <w:rPr>
          <w:rFonts w:hint="eastAsia"/>
        </w:rPr>
        <w:t>》第</w:t>
      </w:r>
      <w:r>
        <w:rPr>
          <w:rFonts w:hint="eastAsia"/>
        </w:rPr>
        <w:t>10</w:t>
      </w:r>
      <w:r>
        <w:rPr>
          <w:rFonts w:hint="eastAsia"/>
        </w:rPr>
        <w:t>卷</w:t>
      </w:r>
    </w:p>
    <w:p w:rsidR="001A1AE3" w:rsidRPr="00001047" w:rsidRDefault="001A1AE3" w:rsidP="001A1AE3"/>
    <w:p w:rsidR="001A1AE3" w:rsidRDefault="001A1AE3" w:rsidP="001A1AE3">
      <w:r>
        <w:rPr>
          <w:rFonts w:hint="eastAsia"/>
        </w:rPr>
        <w:t>舍利子，诸菩萨摩诃萨修行般若波罗蜜多时，若见有法自性可得则应可取，不见有法自性可得当何所取？所谓不取此是般若波罗蜜多，此是静虑波罗蜜多，此是精进波罗蜜多，此是安忍波罗蜜多，此是净戒波罗蜜多，此是布施波罗蜜多；此是色，此是受、想、行、识；此是眼处，此是耳、鼻、舌、身、意处；此是色处，此是声、香、味、触、法处；此是眼界，此是耳、鼻、舌、身、意界；此是色界，此是声、香、味、触、法界；此是眼识界，此是耳、鼻、舌、身、意识界；此是眼触，此是耳、鼻、舌、身、意触；此是眼触为缘所生诸受，此是耳、鼻、舌、身、意触为缘所生诸受；此是地界，此是水、火、风、空、识界；此是因缘，此是等无间缘、所缘缘、增上缘；此是从缘所生诸法；此是无明，此是行、识、名色、六处、触、受、爱、取、有、生、老死愁叹苦忧恼；此是内空，此是外空、内外空、空空、大空、胜义空、有为空、无为空、毕竟空、无际空、散空、无变异空、本性空、自相空、共相空、一切法空、不可得空、无性空、自性空、无性自性空；此是四念住，此是四正断、四神足、五根、五力、七等觉支、八圣道支；此是苦圣谛，此是集、灭、道圣谛；此是四静虑，此是四无量、四无色定；此是八解脱，此是八胜处、九次第定、十遍处；此是陀罗尼门，此是三摩地门；此是空解脱门，此是无相、无愿解脱门；此是极喜地，此是离垢地、发光地、焰慧地、极难胜地、现前地、远行地、不动地、善慧地、法云地；此是五眼，此是六神通；此是佛十力，此是四无所畏、四无碍解、大慈、大悲、大喜、大舍、十八佛不共法；此是三十二大士相，此是八十随好；此是无忘失法，此是恒住舍性；此是一切智，此是道相智、一切相智；此是预流果，此是一来、不还、阿罗汉果、独觉菩提；此是一切菩萨摩诃萨行，此是诸佛无上正等菩提；此是异生，此是声闻，此是独觉，此是菩萨，此是如来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91卷</w:t>
      </w:r>
    </w:p>
    <w:p w:rsidR="001A1AE3" w:rsidRPr="0029684F" w:rsidRDefault="001A1AE3" w:rsidP="001A1AE3"/>
    <w:p w:rsidR="001A1AE3" w:rsidRDefault="001A1AE3" w:rsidP="001A1AE3">
      <w:r>
        <w:rPr>
          <w:rFonts w:hint="eastAsia"/>
        </w:rPr>
        <w:t>舍利子，菩萨摩诃萨修行般若波罗蜜多，如实了知一切法性皆不可取，所谓般若波罗蜜多不可取，静虑波罗蜜多不可取，精进波罗蜜多不可取，安忍波罗蜜多不可取，净戒波罗蜜多不可取，布施波罗蜜多不可取；色不可取，受、想、行、识不可取；眼处不可取，耳、鼻、舌、身、意处不可取；色处不可取，声、香、味、触、法处不可取；眼界不可取，耳、鼻、舌、身、意界不可取；色界不可取，声、香、味、触、法界不可取；眼识界不可取，耳、鼻、舌、身、意识界不可取；眼触不可取，耳、鼻、舌、身、意触不可取；眼触为缘所生诸受不可取，</w:t>
      </w:r>
      <w:r>
        <w:rPr>
          <w:rFonts w:hint="eastAsia"/>
        </w:rPr>
        <w:lastRenderedPageBreak/>
        <w:t>耳、鼻、舌、身、意触为缘所生诸受不可取；地界不可取，水、火、风、空、识界不可取；因缘不可取，等无间缘、所缘缘、增上缘不可取；从缘所生诸法不可取；无明不可取，行、识、名色、六处、触、受、爱、取、有、生、老死愁叹苦忧恼不可取；内空不可取，外空、内外空、空空、大空、胜义空、有为空、无为空、毕竟空、无际空、散空、无变异空、本性空、自相空、共相空、一切法空、不可得空、无性空、自性空、无性自性空不可取；四念住不可取，四正断、四神足、五根、五力、七等觉支、八圣道支不可取；苦圣谛不可取，集、灭、道圣谛不可取；四静虑不可取，四无量、四无色定不可取；八解脱不可取，八胜处、九次第定、十遍处不可取；陀罗尼门不可取，三摩地门不可取；空解脱门不可取，无相、无愿解脱门不可取；极喜地不可取，离垢地、发光地、焰慧地、极难胜地、现前地、远行地、不动地、善慧地、法云地不可取；五眼不可取，六神通不可取；佛十力不可取，四无所畏、四无碍解、大慈、大悲、大喜、大舍、十八佛不共法不可取；三十二大士相不可取，八十随好不可取，无忘失法不可取，恒住舍性不可取；一切智不可取，道相智、一切相智不可取；预流果不可取，一来、不还、阿罗汉果、独觉菩提不可取；一切菩萨摩诃萨行不可取，诸佛无上正等菩提不可取；一切异生不可取，一切声闻不可取，一切独觉不可取，一切菩萨摩诃萨不可取，一切如来不可取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91卷</w:t>
      </w:r>
    </w:p>
    <w:p w:rsidR="001A1AE3" w:rsidRPr="0029684F" w:rsidRDefault="001A1AE3" w:rsidP="001A1AE3"/>
    <w:p w:rsidR="001A1AE3" w:rsidRPr="00C71B98" w:rsidRDefault="001A1AE3" w:rsidP="001A1AE3">
      <w:r>
        <w:rPr>
          <w:rFonts w:hint="eastAsia"/>
        </w:rPr>
        <w:t>舍利子，是不可取波罗蜜多即是无障波罗蜜多，如是无障波罗蜜多即是般若波罗蜜多，诸菩萨摩诃萨应于中学。舍利子，诸菩萨摩诃萨于中学时尚不得学，况得无上正等菩提？况得般若波罗蜜多？况得菩萨法？况得诸佛法？况得独觉法？况得声闻法？况得异生法？何以故？舍利子，无少法有自性，于如是无性为自性法中，何等是异生法？何等是预流法？何等是一来法？何等是不还法？何等是阿罗汉法？何等是独觉法？何等是菩萨法？何等是如来法？舍利子，如是诸法既不可得，依何等法可施设有补特伽罗？补特伽罗既不可得，云何可说此是异生，此是预流，此是一来，此是不还，此是阿罗汉，此是独觉，此是菩萨摩诃萨，此是如来、应、正等觉？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91卷</w:t>
      </w:r>
    </w:p>
    <w:p w:rsidR="002F03AC" w:rsidRDefault="002F03AC"/>
    <w:p w:rsidR="001A1AE3" w:rsidRDefault="001A1AE3"/>
    <w:p w:rsidR="001A1AE3" w:rsidRDefault="001A1AE3"/>
    <w:p w:rsidR="001A1AE3" w:rsidRDefault="001A1AE3"/>
    <w:p w:rsidR="001A1AE3" w:rsidRDefault="001A1AE3"/>
    <w:p w:rsidR="001A1AE3" w:rsidRDefault="001A1AE3"/>
    <w:p w:rsidR="001A1AE3" w:rsidRDefault="001A1AE3"/>
    <w:p w:rsidR="001A1AE3" w:rsidRDefault="001A1AE3"/>
    <w:p w:rsidR="001A1AE3" w:rsidRDefault="001A1AE3"/>
    <w:p w:rsidR="001A1AE3" w:rsidRDefault="001A1AE3"/>
    <w:p w:rsidR="001A1AE3" w:rsidRDefault="001A1AE3"/>
    <w:p w:rsidR="001A1AE3" w:rsidRDefault="001A1AE3"/>
    <w:p w:rsidR="001A1AE3" w:rsidRDefault="001A1AE3"/>
    <w:p w:rsidR="001A1AE3" w:rsidRDefault="001A1AE3"/>
    <w:p w:rsidR="001A1AE3" w:rsidRDefault="001A1AE3"/>
    <w:p w:rsidR="001A1AE3" w:rsidRDefault="001A1AE3"/>
    <w:p w:rsidR="001A1AE3" w:rsidRDefault="001A1AE3"/>
    <w:p w:rsidR="001A1AE3" w:rsidRDefault="001A1AE3"/>
    <w:p w:rsidR="001A1AE3" w:rsidRDefault="001A1AE3"/>
    <w:p w:rsidR="001A1AE3" w:rsidRDefault="001A1AE3"/>
    <w:p w:rsidR="00F00F85" w:rsidRPr="003C226A" w:rsidRDefault="00F00F85" w:rsidP="00AE0F52">
      <w:pPr>
        <w:outlineLvl w:val="2"/>
        <w:rPr>
          <w:b/>
          <w:color w:val="000000" w:themeColor="text1"/>
        </w:rPr>
      </w:pPr>
      <w:r w:rsidRPr="003C226A">
        <w:rPr>
          <w:rFonts w:hint="eastAsia"/>
          <w:b/>
          <w:color w:val="000000" w:themeColor="text1"/>
        </w:rPr>
        <w:lastRenderedPageBreak/>
        <w:t>不思维</w:t>
      </w:r>
    </w:p>
    <w:p w:rsidR="00F00F85" w:rsidRDefault="00F00F85" w:rsidP="00F00F85">
      <w:pPr>
        <w:rPr>
          <w:color w:val="000000" w:themeColor="text1"/>
        </w:rPr>
      </w:pPr>
    </w:p>
    <w:p w:rsidR="00F00F85" w:rsidRPr="004E215E" w:rsidRDefault="00F00F85" w:rsidP="00F00F8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言：善现，甚深般若波罗蜜多，不思惟色，如是于色无取无舍；不思惟受、想、行、识，如是于受、想、行、识无取无舍。甚深般若波罗蜜多，不思惟眼处，如是于眼处无取无舍；不思惟耳、鼻、舌、身、意处，如是于耳、鼻、舌、身、意处无取无舍。甚深般若波罗蜜多，不思惟色处，如是于色处无取无舍；不思惟声、香、味、触、法处，如是于声、香、味、触、法处无取无舍。甚深般若波罗蜜多，不思惟眼界，如是于眼界无取无舍；不思惟耳、鼻、舌、身、意界，如是于耳、鼻、舌、身、意界无取无舍。甚深般若波罗蜜多，不思惟色界，如是于色界无取无舍；不思惟声、香、味、触、法界，如是于声、香、味、触、法界无取无舍。甚深般若波罗蜜多，不思惟眼识界，如是于眼识界无取无舍；不思惟耳、鼻、舌、身、意识界，如是于耳、鼻、舌、身、意识界无取无舍。甚深般若波罗蜜多，不思惟眼触，如是于眼触无取无舍；不思惟耳、鼻、舌、身、意触，如是于耳、鼻、舌、身、意触无取无舍。甚深般若波罗蜜多，不思惟眼触为缘所生诸受，如是于眼触为缘所生诸受无取无舍；不思惟耳、鼻、舌、身、意触为缘所生诸受，如是于耳、鼻、舌、身、意触为缘所生诸受无取无舍。甚深般若波罗蜜多，不思惟地界，如是于地界无取无舍；不思惟水、火、风、空、识界，如是于水、火、风、空、识界无取无舍。甚深般若波罗蜜多，不思惟无明，如是于无明无取无舍；不思惟行、识、名色、六处、触、受、爱、取、有、生、老死愁叹苦忧恼，如是于行乃至老死愁叹苦忧恼无取无舍。甚深般若波罗蜜多，不思惟布施波罗蜜多，如是于布施波罗蜜多无取无舍；不思惟净戒、安忍、精进、静虑、般若波罗蜜多，如是于净戒乃至般若波罗蜜多无取无舍。甚深般若波罗蜜多，不思惟内空，如是于内空无取无舍；不思惟外空、内外空、空空、大空、胜义空、有为空、无为空、毕竟空、无际空、散空、无变异空、本性空、自相空、共相空、一切法空、不可得空、无性空、自性空、无性自性空，如是于外空乃至无性自性空无取无舍。甚深般若波罗蜜多，不思惟真如，如是于真如无取无舍；不思惟法界、法性、不虚妄性、不变异性、平等性、离生性、法定、法住、实际、虚空界、不思议界，如是于法界乃至不思议界无取无舍。甚深般若波罗蜜多，不思惟苦圣谛，如是于苦圣谛无取无舍；不思惟集、灭、道圣谛，如是于集、灭、道圣谛无取无舍。甚深般若波罗蜜多，不思惟四静虑，如是于四静虑无取无舍；不思惟四无量、四无色定，如是于四无量、四无色定无取无舍。甚深般若波罗蜜多，不思惟八解脱，如是于八解脱无取无舍；不思惟八胜处、九次第定、十遍处，如是于八胜处、九次第定、十遍处无取无舍。甚深般若波罗蜜多，不思惟四念住，如是于四念住无取无舍；不思惟四正断、四神足、五根、五力、七等觉支、八圣道支，如是于四正断乃至八圣道支无取无舍。甚深般若波罗蜜多，不思惟空解脱门，如是于空解脱门无取无舍；不思惟无相、无愿解脱门，如是于无相、无愿解脱门无取无舍。甚深般若波罗蜜多，不思惟五眼，如是于五眼无取无舍；不思惟六神通，如是于六神通无取无舍。甚深般若波罗蜜多，不思惟佛十力，如是于佛十力无取无舍；不思惟四无所畏、四无碍解、大慈、大悲、大喜、大舍、十八佛不共法，如是于四无所畏乃至十八佛不共法无取无舍。甚深般若波罗蜜多，不思惟无忘失法，如是于无忘失法无取无舍；不思惟恒住舍性，如是于恒住舍性无取无舍。甚深般若波罗蜜多，不思惟一切智，如是于一切智无取无舍；不思惟道相智、一切相智，如是于道相智、一切相智无取无舍。甚深般若波罗蜜多，不思惟一切陀罗尼门，如是于一切陀罗尼门无取无舍；不思惟一切三摩地门，如是于一切三摩地门无取无舍。甚深般若波罗蜜多，不思惟预流果，如是于预流果无取无舍；不思惟一来、不还、阿罗汉果，如是于一来、不还、阿罗汉果无取无舍。甚深般若波罗蜜多，不思惟独觉菩提，如是于独觉菩提无取无舍。甚深般若波罗蜜多，不思惟一切菩萨摩诃萨行，如是于一切菩萨摩诃萨行无取无舍。甚深般若波罗蜜多，不思惟诸佛无上正等菩提，如是于诸佛无上正等菩提无取无舍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——乾隆大藏经第1部《大般若波罗蜜多经》第351卷</w:t>
      </w:r>
    </w:p>
    <w:p w:rsidR="00F00F85" w:rsidRPr="004E215E" w:rsidRDefault="00F00F85" w:rsidP="00F00F85">
      <w:pPr>
        <w:rPr>
          <w:rFonts w:asciiTheme="minorEastAsia" w:hAnsiTheme="minorEastAsia"/>
          <w:color w:val="000000" w:themeColor="text1"/>
          <w:szCs w:val="21"/>
        </w:rPr>
      </w:pPr>
    </w:p>
    <w:p w:rsidR="00F00F85" w:rsidRPr="004E215E" w:rsidRDefault="00F00F85" w:rsidP="00F00F8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言：善现，甚深般若波罗蜜多，于色不思惟一切相，亦不思惟一切所缘，如是不思惟色；于受、想、行、识不思惟一切相，亦不思惟一切所缘，如是不思惟受、想、行、识。甚深般若波罗蜜多，于眼处不思惟一切相，亦不思惟一切所缘，如是不思惟眼处；于耳、鼻、舌、身、意处不思惟一切相，亦不思惟一切所缘，如是不思惟耳、鼻、舌、身、意处。甚深般若波罗蜜多，于色处不思惟一切相，亦不思惟一切所缘，如是不思惟色处；于声、香、味、触、法处不思惟一切相，亦不思惟一切所缘，如是不思惟声、香、味、触、法处。甚深般若波罗蜜多，于眼界不思惟一切相，亦不思惟一切所缘，如是不思惟眼界；于耳、鼻、舌、身、意界不思惟一切相，亦不思惟一切所缘，如是不思惟耳、鼻、舌、身、意界。甚深般若波罗蜜多，于色界不思惟一切相，亦不思惟一切所缘，如是不思惟色界；于声、香、味、触、法界不思惟一切相，亦不思惟一切所缘，如是不思惟声、香、味、触、法界。甚深般若波罗蜜多，于眼识界不思惟一切相，亦不思惟一切所缘，如是不思惟眼识界；于耳、鼻、舌、身、意识界不思惟一切相，亦不思惟一切所缘，如是不思惟耳、鼻、舌、身、意识界。甚深般若波罗蜜多，于眼触不思惟一切相，亦不思惟一切所缘，如是不思惟眼触；于耳、鼻、舌、身、意触不思惟一切相，亦不思惟一切所缘，如是不思惟耳、鼻、舌、身、意触。甚深般若波罗蜜多，于眼触为缘所生诸受不思惟一切相，亦不思惟一切所缘，如是不思惟眼触为缘所生诸受；于耳、鼻、舌、身、意触为缘所生诸受不思惟一切相，亦不思惟一切所缘，如是不思惟耳、鼻、舌、身、意触为缘所生诸受。甚深般若波罗蜜多，于地界不思惟一切相，亦不思惟一切所缘，如是不思惟地界；于水、火、风、空、识界不思惟一切相，亦不思惟一切所缘，如是不思惟水、火、风、空、识界。甚深般若波罗蜜多，于无明不思惟一切相，亦不思惟一切所缘，如是不思惟无明；于行、识、名色、六处、触、受、爱、取、有、生、老死愁叹苦忧恼不思惟一切相，亦不思惟一切所缘，如是不思惟行乃至老死愁叹苦忧恼。甚深般若波罗蜜多，于布施波罗蜜多不思惟一切相，亦不思惟一切所缘，如是不思惟布施波罗蜜多；于净戒、安忍、精进、静虑、般若波罗蜜多不思惟一切相，亦不思惟一切所缘，如是不思惟净戒乃至般若波罗蜜多。甚深般若波罗蜜多，于内空不思惟一切相，亦不思惟一切所缘，如是不思惟内空；于外空、内外空、空空、大空、胜义空、有为空、无为空、毕竟空、无际空、散空、无变异空、本性空、自相空、共相空、一切法空、不可得空、无性空、自性空、无性自性空不思惟一切相，亦不思惟一切所缘，如是不思惟外空乃至无性自性空。甚深般若波罗蜜多，于真如不思惟一切相，亦不思惟一切所缘，如是不思惟真如；于法界、法性、不虚妄性、不变异性、平等性、离生性、法定、法住、实际、虚空界、不思议界不思惟一切相，亦不思惟一切所缘，如是不思惟法界乃至不思议界。甚深般若波罗蜜多，于苦圣谛不思惟一切相，亦不思惟一切所缘，如是不思惟苦圣谛；于集、灭、道圣谛不思惟一切相，亦不思惟一切所缘，如是不思惟集、灭、道圣谛。甚深般若波罗蜜多，于四静虑不思惟一切相，亦不思惟一切所缘，如是不思惟四静虑；于四无量、四无色定不思惟一切相，亦不思惟一切所缘，如是不思惟四无量、四无色定。甚深般若波罗蜜多，于八解脱不思惟一切相，亦不思惟一切所缘，如是不思惟八解脱；于八胜处、九次第定、十遍处不思惟一切相，亦不思惟一切所缘，如是不思惟八胜处、九次第定、十遍处。甚深般若波罗蜜多，于四念住不思惟一切相，亦不思惟一切所缘，如是不思惟四念住；于四正断、四神足、五根、五力、七等觉支、八圣道支不思惟一切相，亦不思惟一切所缘，如是不思惟四正断乃至八圣道支。甚深般若波罗蜜多，于空解脱门不思惟一切相，亦不思惟一切所缘，如是不思惟空解脱门；于无相、无愿解脱门不思惟一切相，亦不思惟一切所缘，如是不思惟无相、无愿解脱门。甚深般若波罗蜜多，于五眼不思惟一切相，亦不思惟一切所缘，如是不思惟五眼；于六神通不思惟一切相，亦不思惟一切所缘，如是不思惟六神通。甚深般若波罗蜜多，于佛十力不思惟一切相，亦不思惟一切所缘，如是不思惟佛十力；于四无所畏、四无碍解、大慈、大悲、大喜、大舍、十八佛不共法不思</w:t>
      </w:r>
      <w:r w:rsidRPr="004E215E">
        <w:rPr>
          <w:rFonts w:hint="eastAsia"/>
          <w:color w:val="000000" w:themeColor="text1"/>
        </w:rPr>
        <w:lastRenderedPageBreak/>
        <w:t>惟一切相，亦不思惟一切所缘，如是不思惟四无所畏乃至十八佛不共法。甚深般若波罗蜜多，于无忘失法不思惟一切相，亦不思惟一切所缘，如是不思惟无忘失法；于恒住舍性不思惟一切相，亦不思惟一切所缘，如是不思惟恒住舍性。甚深般若波罗蜜多，于一切智不思惟一切相，亦不思惟一切所缘，如是不思惟一切智；于道相智、一切相智不思惟一切相，亦不思惟一切所缘，如是不思惟道相智、一切相智。甚深般若波罗蜜多，于一切陀罗尼门不思惟一切相，亦不思惟一切所缘，如是不思惟一切陀罗尼门；于一切三摩地门不思惟一切相，亦不思惟一切所缘，如是不思惟一切三摩地门。甚深般若波罗蜜多，于预流果不思惟一切相，亦不思惟一切所缘，如是不思惟预流果；于一来、不还、阿罗汉果不思惟一切相，亦不思惟一切所缘，如是不思惟一来、不还、阿罗汉果。甚深般若波罗蜜多，于独觉菩提不思惟一切相，亦不思惟一切所缘，如是不思惟独觉菩提。甚深般若波罗蜜多，于一切菩萨摩诃萨行不思惟一切相，亦不思惟一切所缘，如是不思惟一切菩萨摩诃萨行。甚深般若波罗蜜多，于诸佛无上正等菩提不思惟一切相，亦不思惟一切所缘，如是不思惟诸佛无上正等菩提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——乾隆大藏经第1部《大般若波罗蜜多经》第352卷</w:t>
      </w:r>
    </w:p>
    <w:p w:rsidR="00F00F85" w:rsidRPr="004E215E" w:rsidRDefault="00F00F85" w:rsidP="00F00F85">
      <w:pPr>
        <w:rPr>
          <w:rFonts w:asciiTheme="minorEastAsia" w:hAnsiTheme="minorEastAsia"/>
          <w:color w:val="000000" w:themeColor="text1"/>
          <w:szCs w:val="21"/>
        </w:rPr>
      </w:pPr>
    </w:p>
    <w:p w:rsidR="00F00F85" w:rsidRPr="004E215E" w:rsidRDefault="00F00F85" w:rsidP="00F00F8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言：善现，若时菩萨摩诃萨不思惟色，亦不思惟受、想、行、识，是时菩萨摩诃萨便能增长所种善根；所种善根得增长故，便能圆满波罗蜜多；波罗蜜多得圆满故，便能证得一切智智。善现，若时菩萨摩诃萨不思惟眼处，亦不思惟耳、鼻、舌、身、意处，是时菩萨摩诃萨便能增长所种善根；所种善根得增长故，便能圆满波罗蜜多；波罗蜜多得圆满故，便能证得一切智智。善现，若时菩萨摩诃萨不思惟色处，亦不思惟声、香、味、触、法处，是时菩萨摩诃萨便能增长所种善根；所种善根得增长故，便能圆满波罗蜜多；波罗蜜多得圆满故，便能证得一切智智。善现，若时菩萨摩诃萨不思惟眼界，亦不思惟耳、鼻、舌、身、意界，是时菩萨摩诃萨便能增长所种善根；所种善根得增长故，便能圆满波罗蜜多；波罗蜜多得圆满故，便能证得一切智智。善现，若时菩萨摩诃萨不思惟色界，亦不思惟声、香、味、触、法界，是时菩萨摩诃萨便能增长所种善根；所种善根得增长故，便能圆满波罗蜜多；波罗蜜多得圆满故，便能证得一切智智。善现，若时菩萨摩诃萨不思惟眼识界，亦不思惟耳、鼻、舌、身、意识界，是时菩萨摩诃萨便能增长所种善根；所种善根得增长故，便能圆满波罗蜜多；波罗蜜多得圆满故，便能证得一切智智。善现，若时菩萨摩诃萨不思惟眼触，亦不思惟耳、鼻、舌、身、意触，是时菩萨摩诃萨便能增长所种善根；所种善根得增长故，便能圆满波罗蜜多；波罗蜜多得圆满故，便能证得一切智智。善现，若时菩萨摩诃萨不思惟眼触为缘所生诸受，亦不思惟耳、鼻、舌、身、意触为缘所生诸受，是时菩萨摩诃萨便能增长所种善根；所种善根得增长故，便能圆满波罗蜜多；波罗蜜多得圆满故，便能证得一切智智。善现，若时菩萨摩诃萨不思惟地界，亦不思惟水、火、风、空、识界，是时菩萨摩诃萨便能增长所种善根；所种善根得增长故，便能圆满波罗蜜多；波罗蜜多得圆满故，便能证得一切智智。善现，若时菩萨摩诃萨不思惟无明，亦不思惟行、识、名色、六处、触、受、爱、取、有、生、老死愁叹苦忧恼，是时菩萨摩诃萨便能增长所种善根；所种善根得增长故，便能圆满波罗蜜多；波罗蜜多得圆满故，便能证得一切智智。善现，若时菩萨摩诃萨不思惟布施波罗蜜多，亦不思惟净戒、安忍、精进、静虑、般若波罗蜜多，是时菩萨摩诃萨便能增长所种善根；所种善根得增长故，便能圆满波罗蜜多；波罗蜜多得圆满故，便能证得一切智智。善现，若时菩萨摩诃萨不思惟内空，亦不思惟外空、内外空、空空、大空、胜义空、有为空、无为空、毕竟空、无际空、散空、无变异空、本性空、自相空、共相空、一切法空、不可得空、无性空、自性空、无性自性空，是时菩萨摩诃萨便能增长所种善根；所种善根得增长故，便能圆满波罗蜜多；波罗蜜多得圆满故，便能证得一切智智。善现，若时菩萨摩诃萨不思惟真如，亦不思惟法界、法性、不虚妄性、不变异性、平等性、离生性、法定、法住、实际、虚空界、不思议界，是时菩萨摩诃萨便能增长所种善根；所种善根得增长故，便能圆满波罗蜜多；波</w:t>
      </w:r>
      <w:r w:rsidRPr="004E215E">
        <w:rPr>
          <w:rFonts w:hint="eastAsia"/>
          <w:color w:val="000000" w:themeColor="text1"/>
        </w:rPr>
        <w:lastRenderedPageBreak/>
        <w:t>罗蜜多得圆满故，便能证得一切智智。善现，若时菩萨摩诃萨不思惟苦圣谛，亦不思惟集、灭、道圣谛，是时菩萨摩诃萨便能增长所种善根；所种善根得增长故，便能圆满波罗蜜多；波罗蜜多得圆满故，便能证得一切智智。善现，若时菩萨摩诃萨不思惟四静虑，亦不思惟四无量、四无色定，是时菩萨摩诃萨便能增长所种善根；所种善根得增长故，便能圆满波罗蜜多；波罗蜜多得圆满故，便能证得一切智智。善现，若时菩萨摩诃萨不思惟八解脱，亦不思惟八胜处、九次第定、十遍处，是时菩萨摩诃萨便能增长所种善根；所种善根得增长故，便能圆满波罗蜜多；波罗蜜多得圆满故，便能证得一切智智。善现，若时菩萨摩诃萨不思惟四念住，亦不思惟四正断、四神足、五根、五力、七等觉支、八圣道支，是时菩萨摩诃萨便能增长所种善根；所种善根得增长故，便能圆满波罗蜜多；波罗蜜多得圆满故，便能证得一切智智。善现，若时菩萨摩诃萨不思惟空解脱门，亦不思惟无相、无愿解脱门，是时菩萨摩诃萨便能增长所种善根；所种善根得增长故，便能圆满波罗蜜多。波罗蜜多得圆满故。便能证得一切智智。善现，若时菩萨摩诃萨不思惟五眼，亦不思惟六神通，是时菩萨摩诃萨便能增长所种善根；所种善根得增长故，便能圆满波罗蜜多；波罗蜜多得圆满故，便能证得一切智智。善现，若时菩萨摩诃萨不思惟佛十力，亦不思惟四无所畏、四无碍解、大慈、大悲、大喜、大舍、十八佛不共法，是时菩萨摩诃萨便能增长所种善根；所种善根得增长故，便能圆满波罗蜜多；波罗蜜多得圆满故，便能证得一切智智。善现，若时菩萨摩诃萨不思惟无忘失法，亦不思惟恒住舍性，是时菩萨摩诃萨便能增长所种善根；所种善根得增长故，便能圆满波罗蜜多；波罗蜜多得圆满故，便能证得一切智智。善现，若时菩萨摩诃萨不思惟一切智，亦不思惟道相智、一切相智，是时菩萨摩诃萨便能增长所种善根；所种善根得增长故，便能圆满波罗蜜多；波罗蜜多得圆满故，便能证得一切智智。善现，若时菩萨摩诃萨不思惟一切陀罗尼门，亦不思惟一切三摩地门，是时菩萨摩诃萨便能增长所种善根；所种善根得增长故，便能圆满波罗蜜多；波罗蜜多得圆满故，便能证得一切智智。善现，若时菩萨摩诃萨不思惟预流果，亦不思惟一来、不还、阿罗汉果，是时菩萨摩诃萨便能增长所种善根；所种善根得增长故，便能圆满波罗蜜多；波罗蜜多得圆满故，便能证得一切智智。善现，若时菩萨摩诃萨不思惟独觉菩提，是时菩萨摩诃萨便能增长所种善根；所种善根得增长故，便能圆满波罗蜜多；波罗蜜多得圆满故，便能证得一切智智。善现，若时菩萨摩诃萨不思惟一切菩萨摩诃萨行，是时菩萨摩诃萨便能增长所种善根；所种善根得增长故，便能圆满波罗蜜多；波罗蜜多得圆满故，便能证得一切智智。善现，若时菩萨摩诃萨不思惟诸佛无上正等菩提，是时菩萨摩诃萨便能增长所种善根；所种善根得增长故，便能圆满波罗蜜多；波罗蜜多得圆满故，便能证得一切智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——乾隆大藏经第1部《大般若波罗蜜多经》第352卷</w:t>
      </w:r>
    </w:p>
    <w:p w:rsidR="00F00F85" w:rsidRPr="004E215E" w:rsidRDefault="00F00F85" w:rsidP="00F00F85">
      <w:pPr>
        <w:rPr>
          <w:color w:val="000000" w:themeColor="text1"/>
        </w:rPr>
      </w:pPr>
    </w:p>
    <w:p w:rsidR="00F00F85" w:rsidRPr="004E215E" w:rsidRDefault="00F00F85" w:rsidP="00F00F8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诸菩萨摩诃萨要不思惟色，亦不思惟受、想、行、识，乃能具足修诸菩萨摩诃萨行，证得无上正等菩提。善现，诸菩萨摩诃萨要不思惟眼处，亦不思惟耳、鼻、舌、身、意处，乃能具足修诸菩萨摩诃萨行，证得无上正等菩提。善现，诸菩萨摩诃萨要不思惟色处，亦不思惟声、香、味、触、法处，乃能具足修诸菩萨摩诃萨行，证得无上正等菩提。善现，诸菩萨摩诃萨要不思惟眼界，亦不思惟耳、鼻、舌、身、意界，乃能具足修诸菩萨摩诃萨行，证得无上正等菩提。善现，诸菩萨摩诃萨要不思惟色界，亦不思惟声、香、味、触、法界，乃能具足修诸菩萨摩诃萨行，证得无上正等菩提。善现，诸菩萨摩诃萨要不思惟眼识界，亦不思惟耳、鼻、舌、身、意识界，乃能具足修诸菩萨摩诃萨行，证得无上正等菩提。善现，诸菩萨摩诃萨要不思惟眼触，亦不思惟耳、鼻、舌、身、意触，乃能具足修诸菩萨摩诃萨行，证得无上正等菩提。善现，诸菩萨摩诃萨要不思惟眼触为缘所生诸受，亦不思惟耳、鼻、舌、身、意触为缘所生诸受，乃能具足修诸菩萨摩诃萨行，证得无上正等菩提。善现，诸菩萨摩诃萨要不思惟地界，亦不思惟水、火、风、空、识界，乃能具足修诸菩萨摩诃萨行，证得无上正等菩提。善现，诸菩萨摩诃萨要不思惟无明，亦不思惟行、识、名色、六处、触、受、</w:t>
      </w:r>
      <w:r w:rsidRPr="004E215E">
        <w:rPr>
          <w:rFonts w:hint="eastAsia"/>
          <w:color w:val="000000" w:themeColor="text1"/>
        </w:rPr>
        <w:lastRenderedPageBreak/>
        <w:t>爱、取、有、生、老死愁叹苦忧恼，乃能具足修诸菩萨摩诃萨行，证得无上正等菩提。善现，诸菩萨摩诃萨要不思惟布施波罗蜜多，亦不思惟净戒、安忍、精进、静虑、般若波罗蜜多，乃能具足修诸菩萨摩诃萨行，证得无上正等菩提。善现，诸菩萨摩诃萨要不思惟内空，亦不思惟外空、内外空、空空、大空、胜义空、有为空、无为空、毕竟空、无际空、散空、无变异空、本性空、自相空、共相空、一切法空、不可得空、无性空、自性空、无性自性空，乃能具足修诸菩萨摩诃萨行，证得无上正等菩提。善现，诸菩萨摩诃萨要不思惟真如，亦不思惟法界、法性、不虚妄性、不变异性、平等性、离生性、法定、法住、实际、虚空界、不思议界，乃能具足修诸菩萨摩诃萨行，证得无上正等菩提。善现，诸菩萨摩诃萨要不思惟苦圣谛，亦不思惟集、灭、道圣谛，乃能具足修诸菩萨摩诃萨行，证得无上正等菩提。善现，诸菩萨摩诃萨要不思惟四静虑，亦不思惟四无量、四无色定，乃能具足修诸菩萨摩诃萨行，证得无上正等菩提。善现，诸菩萨摩诃萨要不思惟八解脱，亦不思惟八胜处、九次第定、十遍处，乃能具足修诸菩萨摩诃萨行，证得无上正等菩提。善现，诸菩萨摩诃萨要不思惟四念住，亦不思惟四正断、四神足、五根、五力、七等觉支、八圣道支，乃能具足修诸菩萨摩诃萨行，证得无上正等菩提。善现，诸菩萨摩诃萨要不思惟空解脱门，亦不思惟无相、无愿解脱门，乃能具足修诸菩萨摩诃萨行，证得无上正等菩提。善现，诸菩萨摩诃萨要不思惟五眼，亦不思惟六神通，乃能具足修诸菩萨摩诃萨行，证得无上正等菩提。善现，诸菩萨摩诃萨要不思惟佛十力，亦不思惟四无所畏、四无碍解、大慈、大悲、大喜、大舍、十八佛不共法，乃能具足修诸菩萨摩诃萨行，证得无上正等菩提。善现，诸菩萨摩诃萨要不思惟无忘失法，亦不思惟恒住舍性，乃能具足修诸菩萨摩诃萨行，证得无上正等菩提。善现，诸菩萨摩诃萨要不思惟一切智，亦不思惟道相智、一切相智，乃能具足修诸菩萨摩诃萨行，证得无上正等菩提。善现，诸菩萨摩诃萨要不思惟一切陀罗尼门，亦不思惟一切三摩地门，乃能具足修诸菩萨摩诃萨行，证得无上正等菩提。善现，诸菩萨摩诃萨要不思惟预流果，亦不思惟一来、不还、阿罗汉果，乃能具足修诸菩萨摩诃萨行，证得无上正等菩提。善现，诸菩萨摩诃萨要不思惟独觉菩提，乃能具足修诸菩萨摩诃萨行，证得无上正等菩提。善现，诸菩萨摩诃萨要不思惟一切菩萨摩诃萨行，乃能具足修诸菩萨摩诃萨行，证得无上正等菩提。善现，诸菩萨摩诃萨要不思惟诸佛无上正等菩提，乃能具足修诸菩萨摩诃萨行，证得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——乾隆大藏经第1部《大般若波罗蜜多经》第352卷</w:t>
      </w:r>
    </w:p>
    <w:p w:rsidR="00F00F85" w:rsidRPr="004E215E" w:rsidRDefault="00F00F85" w:rsidP="00F00F85">
      <w:pPr>
        <w:rPr>
          <w:rFonts w:asciiTheme="minorEastAsia" w:hAnsiTheme="minorEastAsia"/>
          <w:color w:val="000000" w:themeColor="text1"/>
          <w:szCs w:val="21"/>
        </w:rPr>
      </w:pPr>
    </w:p>
    <w:p w:rsidR="00F00F85" w:rsidRPr="004E215E" w:rsidRDefault="00F00F85" w:rsidP="00F00F8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言：善现，若菩萨摩诃萨思惟色，思惟受、想、行、识，则染著欲界、色、无色界；若染著欲界、色、无色界，不能具足修诸菩萨摩诃萨行证得无上正等菩提。若菩萨摩诃萨不思惟色，不思惟受、想、行、识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00F85" w:rsidRPr="004E215E" w:rsidRDefault="00F00F85" w:rsidP="00F00F85">
      <w:pPr>
        <w:rPr>
          <w:color w:val="000000" w:themeColor="text1"/>
        </w:rPr>
      </w:pPr>
    </w:p>
    <w:p w:rsidR="00F00F85" w:rsidRPr="004E215E" w:rsidRDefault="00F00F85" w:rsidP="00F00F8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眼处，思惟耳、鼻、舌、身、意处，则染著欲界、色、无色界；若染著欲界、色、无色界，不能具足修诸菩萨摩诃萨行证得无上正等菩提。若菩萨摩诃萨不思惟眼处，不思惟耳、鼻、舌、身、意处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00F85" w:rsidRPr="004E215E" w:rsidRDefault="00F00F85" w:rsidP="00F00F85">
      <w:pPr>
        <w:rPr>
          <w:color w:val="000000" w:themeColor="text1"/>
        </w:rPr>
      </w:pPr>
    </w:p>
    <w:p w:rsidR="00F00F85" w:rsidRPr="004E215E" w:rsidRDefault="00F00F85" w:rsidP="00F00F8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善现，若菩萨摩诃萨思惟色处，思惟声、香、味、触、法处，则染著欲界、色、无色界；若染著欲界、色、无色界，不能具足修诸菩萨摩诃萨行证得无上正等菩提。若菩萨摩诃萨不思</w:t>
      </w:r>
      <w:r w:rsidRPr="004E215E">
        <w:rPr>
          <w:rFonts w:hint="eastAsia"/>
          <w:color w:val="000000" w:themeColor="text1"/>
        </w:rPr>
        <w:lastRenderedPageBreak/>
        <w:t>惟色处，不思惟声、香、味、触、法处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00F85" w:rsidRPr="004E215E" w:rsidRDefault="00F00F85" w:rsidP="00F00F85">
      <w:pPr>
        <w:rPr>
          <w:color w:val="000000" w:themeColor="text1"/>
        </w:rPr>
      </w:pPr>
    </w:p>
    <w:p w:rsidR="00F00F85" w:rsidRPr="004E215E" w:rsidRDefault="00F00F85" w:rsidP="00F00F8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眼界，思惟耳、鼻、舌、身、意界，则染著欲界、色、无色界；若染著欲界、色、无色界，不能具足修诸菩萨摩诃萨行证得无上正等菩提。若菩萨摩诃萨不思惟眼界，不思惟耳、鼻、舌、身、意界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00F85" w:rsidRPr="004E215E" w:rsidRDefault="00F00F85" w:rsidP="00F00F85">
      <w:pPr>
        <w:rPr>
          <w:color w:val="000000" w:themeColor="text1"/>
        </w:rPr>
      </w:pPr>
    </w:p>
    <w:p w:rsidR="00F00F85" w:rsidRPr="004E215E" w:rsidRDefault="00F00F85" w:rsidP="00F00F8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色界，思惟声、香、味、触、法界，则染著欲界、色、无色界；若染著欲界、色、无色界，不能具足修诸菩萨摩诃萨行证得无上正等菩提。若菩萨摩诃萨不思惟色界，不思惟声、香、味、触、法界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00F85" w:rsidRPr="004E215E" w:rsidRDefault="00F00F85" w:rsidP="00F00F85">
      <w:pPr>
        <w:rPr>
          <w:color w:val="000000" w:themeColor="text1"/>
        </w:rPr>
      </w:pPr>
    </w:p>
    <w:p w:rsidR="00F00F85" w:rsidRPr="004E215E" w:rsidRDefault="00F00F85" w:rsidP="00F00F8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眼识界，思惟耳、鼻、舌、身、意识界，则染著欲界、色、无色界；若染著欲界、色、无色界，不能具足修诸菩萨摩诃萨行证得无上正等菩提。若菩萨摩诃萨不思惟眼识界，不思惟耳、鼻、舌、身、意识界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00F85" w:rsidRPr="004E215E" w:rsidRDefault="00F00F85" w:rsidP="00F00F85">
      <w:pPr>
        <w:rPr>
          <w:color w:val="000000" w:themeColor="text1"/>
        </w:rPr>
      </w:pPr>
    </w:p>
    <w:p w:rsidR="00F00F85" w:rsidRPr="004E215E" w:rsidRDefault="00F00F85" w:rsidP="00F00F8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眼触，思惟耳、鼻、舌、身、意触，则染著欲界、色、无色界；若染著欲界、色、无色界，不能具足修诸菩萨摩诃萨行证得无上正等菩提。若菩萨摩诃萨不思惟眼触，不思惟耳、鼻、舌、身、意触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00F85" w:rsidRPr="004E215E" w:rsidRDefault="00F00F85" w:rsidP="00F00F85">
      <w:pPr>
        <w:rPr>
          <w:color w:val="000000" w:themeColor="text1"/>
        </w:rPr>
      </w:pPr>
    </w:p>
    <w:p w:rsidR="00F00F85" w:rsidRPr="004E215E" w:rsidRDefault="00F00F85" w:rsidP="00F00F8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眼触为缘所生诸受，思惟耳、鼻、舌、身、意触为缘所生诸受，则染著欲界、色、无色界；若染著欲界、色、无色界，不能具足修诸菩萨摩诃萨行证得无上正等菩提。若菩萨摩诃萨不思惟眼触为缘所生诸受，不思惟耳、鼻、舌、身、意触为缘所生诸受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00F85" w:rsidRPr="004E215E" w:rsidRDefault="00F00F85" w:rsidP="00F00F85">
      <w:pPr>
        <w:rPr>
          <w:color w:val="000000" w:themeColor="text1"/>
        </w:rPr>
      </w:pPr>
    </w:p>
    <w:p w:rsidR="00F00F85" w:rsidRPr="004E215E" w:rsidRDefault="00F00F85" w:rsidP="00F00F8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地界，思惟水、火、风、空、识界，则染著欲界、色、无色界；若染著欲界、色、无色界，不能具足修诸菩萨摩诃萨行证得无上正等菩提。若菩萨摩诃萨不思惟地界，不思惟水、火、风、空、识界，则不染著欲界、色、无色界；若不染著欲界、色、</w:t>
      </w:r>
      <w:r w:rsidRPr="004E215E">
        <w:rPr>
          <w:rFonts w:hint="eastAsia"/>
          <w:color w:val="000000" w:themeColor="text1"/>
        </w:rPr>
        <w:lastRenderedPageBreak/>
        <w:t>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00F85" w:rsidRPr="004E215E" w:rsidRDefault="00F00F85" w:rsidP="00F00F85">
      <w:pPr>
        <w:rPr>
          <w:color w:val="000000" w:themeColor="text1"/>
        </w:rPr>
      </w:pPr>
    </w:p>
    <w:p w:rsidR="00F00F85" w:rsidRPr="004E215E" w:rsidRDefault="00F00F85" w:rsidP="00F00F8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无明，思惟行、识、名色、六处、触、受、爱、取、有、生、老死愁叹苦忧恼，则染著欲界、色、无色界；若染著欲界、色、无色界，不能具足修诸菩萨摩诃萨行证得无上正等菩提。若菩萨摩诃萨不思惟无明，不思惟行乃至老死愁叹苦忧恼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00F85" w:rsidRPr="004E215E" w:rsidRDefault="00F00F85" w:rsidP="00F00F85">
      <w:pPr>
        <w:rPr>
          <w:color w:val="000000" w:themeColor="text1"/>
        </w:rPr>
      </w:pPr>
    </w:p>
    <w:p w:rsidR="00F00F85" w:rsidRPr="004E215E" w:rsidRDefault="00F00F85" w:rsidP="00F00F8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布施波罗蜜多，思惟净戒、安忍、精进、静虑、般若波罗蜜多，则染著欲界、色、无色界；若染著欲界、色、无色界，不能具足修诸菩萨摩诃萨行证得无上正等菩提。若菩萨摩诃萨不思惟布施波罗蜜多，不思惟净戒乃至般若波罗蜜多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00F85" w:rsidRPr="004E215E" w:rsidRDefault="00F00F85" w:rsidP="00F00F85">
      <w:pPr>
        <w:rPr>
          <w:color w:val="000000" w:themeColor="text1"/>
        </w:rPr>
      </w:pPr>
    </w:p>
    <w:p w:rsidR="00F00F85" w:rsidRPr="004E215E" w:rsidRDefault="00F00F85" w:rsidP="00F00F8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内空，思惟外空、内外空、空空、大空、胜义空、有为空、无为空、毕竟空、无际空、散空、无变异空、本性空、自相空、共相空、一切法空、不可得空、无性空、自性空、无性自性空，则染著欲界、色、无色界；若染著欲界、色、无色界，不能具足修诸菩萨摩诃萨行证得无上正等菩提。若菩萨摩诃萨不思惟内空，不思惟外空乃至无性自性空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00F85" w:rsidRPr="004E215E" w:rsidRDefault="00F00F85" w:rsidP="00F00F85">
      <w:pPr>
        <w:rPr>
          <w:color w:val="000000" w:themeColor="text1"/>
        </w:rPr>
      </w:pPr>
    </w:p>
    <w:p w:rsidR="00F00F85" w:rsidRPr="004E215E" w:rsidRDefault="00F00F85" w:rsidP="00F00F8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真如，思惟法界、法性、不虚妄性。不变异性、平等性、离生性、法定、法住、实际、虚空界、不思议界，则染著欲界、色、无色界；若染著欲界、色、无色界，不能具足修诸菩萨摩诃萨行证得无上正等菩提。若菩萨摩诃萨不思惟真如，不思惟法界乃至不思议界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00F85" w:rsidRPr="004E215E" w:rsidRDefault="00F00F85" w:rsidP="00F00F85">
      <w:pPr>
        <w:rPr>
          <w:color w:val="000000" w:themeColor="text1"/>
        </w:rPr>
      </w:pPr>
    </w:p>
    <w:p w:rsidR="00F00F85" w:rsidRPr="004E215E" w:rsidRDefault="00F00F85" w:rsidP="00F00F8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善现，若菩萨摩诃萨思惟苦圣谛，思惟集、灭、道圣谛，则染著欲界、色、无色界；若染</w:t>
      </w:r>
    </w:p>
    <w:p w:rsidR="00F00F85" w:rsidRPr="004E215E" w:rsidRDefault="00F00F85" w:rsidP="00F00F8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著欲界、色、无色界，不能具足修诸菩萨摩诃萨行证得无上正等菩提。若菩萨摩诃萨不思惟苦圣谛，不思惟集、灭、道圣谛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00F85" w:rsidRPr="004E215E" w:rsidRDefault="00F00F85" w:rsidP="00F00F85">
      <w:pPr>
        <w:rPr>
          <w:color w:val="000000" w:themeColor="text1"/>
        </w:rPr>
      </w:pPr>
    </w:p>
    <w:p w:rsidR="00F00F85" w:rsidRPr="004E215E" w:rsidRDefault="00F00F85" w:rsidP="00F00F8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善现，若菩萨摩诃萨思惟四静虑，思惟四无量、四无色定，则染著欲界、色、无色界；若染</w:t>
      </w:r>
      <w:r w:rsidRPr="004E215E">
        <w:rPr>
          <w:rFonts w:hint="eastAsia"/>
          <w:color w:val="000000" w:themeColor="text1"/>
        </w:rPr>
        <w:lastRenderedPageBreak/>
        <w:t>著欲界、色、无色界，不能具足修诸菩萨摩诃萨行证得无上正等菩提。若菩萨摩诃萨不思惟四静虑，不思惟四无量、四无色定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00F85" w:rsidRPr="004E215E" w:rsidRDefault="00F00F85" w:rsidP="00F00F85">
      <w:pPr>
        <w:rPr>
          <w:color w:val="000000" w:themeColor="text1"/>
        </w:rPr>
      </w:pPr>
    </w:p>
    <w:p w:rsidR="00F00F85" w:rsidRPr="004E215E" w:rsidRDefault="00F00F85" w:rsidP="00F00F8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八解脱，思惟八胜处、九次第定、十遍处，则染著欲界、色、无色界；若染著欲界、色、无色界，不能具足修诸菩萨摩诃萨行证得无上正等菩提。若菩萨摩诃萨不思惟八解脱，不思惟八胜处、九次第定、十遍处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00F85" w:rsidRPr="004E215E" w:rsidRDefault="00F00F85" w:rsidP="00F00F85">
      <w:pPr>
        <w:rPr>
          <w:color w:val="000000" w:themeColor="text1"/>
        </w:rPr>
      </w:pPr>
    </w:p>
    <w:p w:rsidR="00F00F85" w:rsidRPr="004E215E" w:rsidRDefault="00F00F85" w:rsidP="00F00F8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四念住，思惟四正断、四神足、五根、五力、七等觉支、八圣道支，则染著欲界、色、无色界；若染著欲界、色、无色界，不能具足修诸菩萨摩诃萨行证得无上正等菩提。若菩萨摩诃萨不思惟四念住，不思惟四正断乃至八圣道支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00F85" w:rsidRPr="004E215E" w:rsidRDefault="00F00F85" w:rsidP="00F00F85">
      <w:pPr>
        <w:rPr>
          <w:color w:val="000000" w:themeColor="text1"/>
        </w:rPr>
      </w:pPr>
    </w:p>
    <w:p w:rsidR="00F00F85" w:rsidRPr="004E215E" w:rsidRDefault="00F00F85" w:rsidP="00F00F8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空解脱门，思惟无相、无愿解脱门，则染著欲界、色、无色界；若染著欲界、色、无色界，不能具足修诸菩萨摩诃萨行证得无上正等菩提。若菩萨摩诃萨不思惟空解脱门，不思惟无相、无愿解脱门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00F85" w:rsidRPr="004E215E" w:rsidRDefault="00F00F85" w:rsidP="00F00F85">
      <w:pPr>
        <w:rPr>
          <w:color w:val="000000" w:themeColor="text1"/>
        </w:rPr>
      </w:pPr>
    </w:p>
    <w:p w:rsidR="00F00F85" w:rsidRPr="004E215E" w:rsidRDefault="00F00F85" w:rsidP="00F00F8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五眼，思惟六神通，则染著欲界、色、无色界；若染著欲界、色、无色界，不能具足修诸菩萨摩诃萨行证得无上正等菩提。若菩萨摩诃萨不思惟五眼，不思惟六神通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00F85" w:rsidRPr="004E215E" w:rsidRDefault="00F00F85" w:rsidP="00F00F85">
      <w:pPr>
        <w:rPr>
          <w:color w:val="000000" w:themeColor="text1"/>
        </w:rPr>
      </w:pPr>
    </w:p>
    <w:p w:rsidR="00F00F85" w:rsidRPr="004E215E" w:rsidRDefault="00F00F85" w:rsidP="00F00F8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佛十力，思惟四无所畏、四无碍解、大慈、大悲、大喜、大舍、十八佛不共法，则染著欲界、色、无色界；若染著欲界、色、无色界，不能具足修诸菩萨摩诃萨行证得无上正等菩提。若菩萨摩诃萨不思惟佛十力，不思惟四无所畏乃至十八佛不共法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00F85" w:rsidRPr="004E215E" w:rsidRDefault="00F00F85" w:rsidP="00F00F85">
      <w:pPr>
        <w:rPr>
          <w:color w:val="000000" w:themeColor="text1"/>
        </w:rPr>
      </w:pPr>
    </w:p>
    <w:p w:rsidR="00F00F85" w:rsidRPr="004E215E" w:rsidRDefault="00F00F85" w:rsidP="00F00F8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善现，若菩萨摩诃萨思惟无忘失法，思惟恒住舍性，则染著欲界、色、无色界；若染著欲</w:t>
      </w:r>
    </w:p>
    <w:p w:rsidR="00F00F85" w:rsidRPr="004E215E" w:rsidRDefault="00F00F85" w:rsidP="00F00F8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界、色、无色界，不能具足修诸菩萨摩诃萨行证得无上正等菩提。若菩萨摩诃萨不思惟无忘</w:t>
      </w:r>
      <w:r w:rsidRPr="004E215E">
        <w:rPr>
          <w:rFonts w:hint="eastAsia"/>
          <w:color w:val="000000" w:themeColor="text1"/>
        </w:rPr>
        <w:lastRenderedPageBreak/>
        <w:t>失法，不思惟恒住舍性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00F85" w:rsidRPr="004E215E" w:rsidRDefault="00F00F85" w:rsidP="00F00F85">
      <w:pPr>
        <w:rPr>
          <w:color w:val="000000" w:themeColor="text1"/>
        </w:rPr>
      </w:pPr>
    </w:p>
    <w:p w:rsidR="00F00F85" w:rsidRPr="004E215E" w:rsidRDefault="00F00F85" w:rsidP="00F00F8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一切智，思惟道相智、一切相智，则染著欲界、色、无色界；若染著欲界、色、无色界，不能具足修诸菩萨摩诃萨行证得无上正等菩提。若菩萨摩诃萨不思惟一切智，不思惟道相智、一切相智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00F85" w:rsidRPr="004E215E" w:rsidRDefault="00F00F85" w:rsidP="00F00F85">
      <w:pPr>
        <w:rPr>
          <w:color w:val="000000" w:themeColor="text1"/>
        </w:rPr>
      </w:pPr>
    </w:p>
    <w:p w:rsidR="00F00F85" w:rsidRPr="004E215E" w:rsidRDefault="00F00F85" w:rsidP="00F00F8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一切陀罗尼门，思惟一切三摩地门，则染著欲界、色、无色界；若染著欲界、色、无色界，不能具足修诸菩萨摩诃萨行证得无上正等菩提。若菩萨摩诃萨不思惟一切陀罗尼门，不思惟一切三摩地门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00F85" w:rsidRPr="004E215E" w:rsidRDefault="00F00F85" w:rsidP="00F00F85">
      <w:pPr>
        <w:rPr>
          <w:color w:val="000000" w:themeColor="text1"/>
        </w:rPr>
      </w:pPr>
    </w:p>
    <w:p w:rsidR="00F00F85" w:rsidRPr="004E215E" w:rsidRDefault="00F00F85" w:rsidP="00F00F8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预流果，思惟一来、不还、阿罗汉果，则染著欲界、色、无色界；若染著欲界、色、无色界，不能具足修诸菩萨摩诃萨行证得无上正等菩提。若菩萨摩诃萨不思惟预流果，不思惟一来、不还、阿罗汉果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00F85" w:rsidRPr="004E215E" w:rsidRDefault="00F00F85" w:rsidP="00F00F85">
      <w:pPr>
        <w:rPr>
          <w:color w:val="000000" w:themeColor="text1"/>
        </w:rPr>
      </w:pPr>
    </w:p>
    <w:p w:rsidR="00F00F85" w:rsidRPr="004E215E" w:rsidRDefault="00F00F85" w:rsidP="00F00F8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独觉菩提，则染著欲界、色、无色界；若染著欲界、色、无色界，不能具足修诸菩萨摩诃萨行证得无上正等菩提。若菩萨摩诃萨不思惟独觉菩提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00F85" w:rsidRPr="004E215E" w:rsidRDefault="00F00F85" w:rsidP="00F00F85">
      <w:pPr>
        <w:rPr>
          <w:color w:val="000000" w:themeColor="text1"/>
        </w:rPr>
      </w:pPr>
    </w:p>
    <w:p w:rsidR="00F00F85" w:rsidRPr="004E215E" w:rsidRDefault="00F00F85" w:rsidP="00F00F85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思惟一切菩萨摩诃萨行，则染著欲界、色、无色界；若染著欲界、色、无色界，不能具足修诸菩萨摩诃萨行证得无上正等菩提。若菩萨摩诃萨不思惟一切菩萨摩诃萨行，则不染著欲界、色、无色界；若不染著欲界、色、无色界，则能具足修诸菩萨摩诃萨行证得无上正等菩提。是故，善现，若菩萨摩诃萨欲修菩萨摩诃萨行，欲证无上正等菩提，当勤修学甚深般若波罗蜜多，不应思惟染著诸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00F85" w:rsidRPr="004E215E" w:rsidRDefault="00F00F85" w:rsidP="00F00F85">
      <w:pPr>
        <w:rPr>
          <w:color w:val="000000" w:themeColor="text1"/>
        </w:rPr>
      </w:pPr>
    </w:p>
    <w:p w:rsidR="00F00F85" w:rsidRPr="00FA3EF9" w:rsidRDefault="00F00F85" w:rsidP="00F00F85">
      <w:r w:rsidRPr="004E215E">
        <w:rPr>
          <w:rFonts w:hint="eastAsia"/>
          <w:color w:val="000000" w:themeColor="text1"/>
        </w:rPr>
        <w:t>善现，若菩萨摩诃萨思惟诸佛无上正等菩提，则染著欲界、色、无色界；若染著欲界、色、无色界，不能具足修诸菩萨摩诃萨行证得无上正等菩提。若菩萨摩诃萨不思惟诸佛无上正等菩提，则不染著欲界、色、无色界；若不染著欲界、色、无色界，则能具足修诸菩萨摩诃萨行证得无上正等菩提。是故，善现，若菩萨摩诃萨欲修菩萨摩诃萨行，证得无上正等菩提，当勤修学甚深般若波罗蜜多，不应思惟染著诸法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多经》第353卷</w:t>
      </w:r>
    </w:p>
    <w:p w:rsidR="001A1AE3" w:rsidRDefault="001A1AE3"/>
    <w:p w:rsidR="00F00F85" w:rsidRDefault="00F00F85"/>
    <w:p w:rsidR="00F00F85" w:rsidRDefault="00F00F85"/>
    <w:p w:rsidR="00F00F85" w:rsidRDefault="00F00F85"/>
    <w:p w:rsidR="00F00F85" w:rsidRDefault="00F00F85"/>
    <w:p w:rsidR="00F00F85" w:rsidRDefault="00F00F85"/>
    <w:p w:rsidR="00F00F85" w:rsidRDefault="00F00F85"/>
    <w:p w:rsidR="00F00F85" w:rsidRDefault="00F00F85"/>
    <w:p w:rsidR="00F00F85" w:rsidRDefault="00F00F85"/>
    <w:p w:rsidR="00F00F85" w:rsidRDefault="00F00F85"/>
    <w:p w:rsidR="00F00F85" w:rsidRDefault="00F00F85"/>
    <w:p w:rsidR="00F00F85" w:rsidRDefault="00F00F85"/>
    <w:p w:rsidR="00F00F85" w:rsidRDefault="00F00F85"/>
    <w:p w:rsidR="00F00F85" w:rsidRDefault="00F00F85"/>
    <w:p w:rsidR="00F00F85" w:rsidRDefault="00F00F85"/>
    <w:p w:rsidR="00F00F85" w:rsidRDefault="00F00F85"/>
    <w:p w:rsidR="00F00F85" w:rsidRDefault="00F00F85"/>
    <w:p w:rsidR="00F00F85" w:rsidRDefault="00F00F85"/>
    <w:p w:rsidR="00F00F85" w:rsidRDefault="00F00F85"/>
    <w:p w:rsidR="00F00F85" w:rsidRDefault="00F00F85"/>
    <w:p w:rsidR="00F00F85" w:rsidRDefault="00F00F85"/>
    <w:p w:rsidR="00F00F85" w:rsidRDefault="00F00F85"/>
    <w:p w:rsidR="00F00F85" w:rsidRDefault="00F00F85"/>
    <w:p w:rsidR="00F00F85" w:rsidRDefault="00F00F85"/>
    <w:p w:rsidR="00F00F85" w:rsidRDefault="00F00F85"/>
    <w:p w:rsidR="00F00F85" w:rsidRDefault="00F00F85"/>
    <w:p w:rsidR="00F00F85" w:rsidRDefault="00F00F85"/>
    <w:p w:rsidR="00F00F85" w:rsidRDefault="00F00F85"/>
    <w:p w:rsidR="00F00F85" w:rsidRDefault="00F00F85"/>
    <w:p w:rsidR="00F00F85" w:rsidRDefault="00F00F85"/>
    <w:p w:rsidR="00F00F85" w:rsidRDefault="00F00F85"/>
    <w:p w:rsidR="00F00F85" w:rsidRDefault="00F00F85"/>
    <w:p w:rsidR="00F00F85" w:rsidRDefault="00F00F85"/>
    <w:p w:rsidR="00F00F85" w:rsidRDefault="00F00F85"/>
    <w:p w:rsidR="00F00F85" w:rsidRDefault="00F00F85"/>
    <w:p w:rsidR="00F00F85" w:rsidRDefault="00F00F85"/>
    <w:p w:rsidR="00F00F85" w:rsidRDefault="00F00F85"/>
    <w:p w:rsidR="00F00F85" w:rsidRDefault="00F00F85"/>
    <w:p w:rsidR="00F00F85" w:rsidRDefault="00F00F85"/>
    <w:p w:rsidR="00F00F85" w:rsidRDefault="00F00F85"/>
    <w:p w:rsidR="00F00F85" w:rsidRDefault="00F00F85"/>
    <w:p w:rsidR="00F00F85" w:rsidRDefault="00F00F85"/>
    <w:p w:rsidR="00F00F85" w:rsidRPr="00F00F85" w:rsidRDefault="00F00F85"/>
    <w:p w:rsidR="00456197" w:rsidRPr="00F70C29" w:rsidRDefault="00456197" w:rsidP="00AE0F52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F70C29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不分别</w:t>
      </w:r>
    </w:p>
    <w:p w:rsidR="00456197" w:rsidRDefault="00456197" w:rsidP="00456197">
      <w:pPr>
        <w:rPr>
          <w:rFonts w:asciiTheme="minorEastAsia" w:hAnsiTheme="minorEastAsia"/>
          <w:color w:val="000000" w:themeColor="text1"/>
          <w:szCs w:val="21"/>
        </w:rPr>
      </w:pPr>
    </w:p>
    <w:p w:rsidR="00456197" w:rsidRPr="004E215E" w:rsidRDefault="00456197" w:rsidP="0045619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若菩萨摩诃萨欲证无上正等菩提修学般若波罗蜜多时，当如幻士修学般若波罗蜜多，于一切事无所分别。何以故？当知幻士即五蕴等，五蕴等即幻士故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》第42卷</w:t>
      </w:r>
    </w:p>
    <w:p w:rsidR="00456197" w:rsidRDefault="00456197" w:rsidP="00456197">
      <w:pPr>
        <w:rPr>
          <w:color w:val="000000" w:themeColor="text1"/>
        </w:rPr>
      </w:pPr>
    </w:p>
    <w:p w:rsidR="00456197" w:rsidRDefault="00456197" w:rsidP="0045619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诸菩萨摩诃萨修行般若波罗蜜多时，于如是等自相空法不应执著，以一切法无分别故。善现，诸菩萨摩诃萨修行般若波罗蜜多时，于一切法以无二为方便，应正觉知，以一切法皆无动故。善现，于一切法无二、无动是菩萨句义，无分别、无执著是菩萨句义，以是故，无句义是菩萨句义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——乾隆大藏经第1部《大般若波罗蜜多经》第411卷</w:t>
      </w:r>
    </w:p>
    <w:p w:rsidR="00456197" w:rsidRDefault="00456197" w:rsidP="00456197">
      <w:pPr>
        <w:rPr>
          <w:rFonts w:asciiTheme="minorEastAsia" w:hAnsiTheme="minorEastAsia"/>
          <w:color w:val="000000" w:themeColor="text1"/>
          <w:szCs w:val="21"/>
        </w:rPr>
      </w:pPr>
    </w:p>
    <w:p w:rsidR="00456197" w:rsidRDefault="00456197" w:rsidP="0045619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是菩萨摩诃萨修行般若波罗蜜多时，若菩萨摩诃萨、若菩萨摩诃萨名、若般若波罗蜜多、若般若波罗蜜多名，皆不见在有为界中，亦不见在无为界中。何以故？善现，是菩萨摩诃萨修行般若波罗蜜多时，于一切法不作分别无异分别。善现，是菩萨摩诃萨修行般若波罗蜜多时，住一切法无分别中，不见菩萨摩诃萨，不见菩萨摩诃萨名，不见般若波罗蜜多，不见般若波罗蜜多名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456197" w:rsidRDefault="00456197" w:rsidP="00456197">
      <w:pPr>
        <w:rPr>
          <w:rFonts w:asciiTheme="minorEastAsia" w:hAnsiTheme="minorEastAsia"/>
          <w:color w:val="000000" w:themeColor="text1"/>
          <w:szCs w:val="21"/>
        </w:rPr>
      </w:pPr>
    </w:p>
    <w:p w:rsidR="00456197" w:rsidRPr="004E215E" w:rsidRDefault="00456197" w:rsidP="0045619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若菩萨摩诃萨行般若波罗蜜多时，不思惟分别色，不思惟分别受、想、行、识；不思惟分别色相，不思惟分别受、想、行、识相；不思惟分别色性，不思惟分别受、想、行、识性。何以故？色乃至识不可思议故。善现，齐此应知是菩萨摩诃萨已久修六波罗蜜多，已久种善根，已供养多佛，已事多善友。……善现，若菩萨摩诃萨行般若波罗蜜多时，不思惟分别无明，不思惟分别行、识、名色、六处、触、受、爱、取、有、生、老死愁叹苦忧恼；不思惟分别无明相，不思惟分别行乃至老死愁叹苦忧恼相；不思惟分别无明性，不思惟分别行乃至老死愁叹苦忧恼性。何以故？无明乃至老死愁叹苦忧恼不可思议故。善现，齐此应知是菩萨摩诃萨已久修六波罗蜜多，已久种善根，已供养多佛，已事多善友。……善现，若菩萨摩诃萨行般若波罗蜜多时，不思惟分别欲界，不思惟分别色、无色界；不思惟分别欲界相，不思惟分别色、无色界相；不思惟分别欲界性，不思惟分别色、无色界性。何以故？欲界、色、无色界不可思议故。善现，齐此应知是菩萨摩诃萨已久修六波罗蜜多，已久种善根，已供养多佛，已事多善友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》第301卷</w:t>
      </w:r>
    </w:p>
    <w:p w:rsidR="00456197" w:rsidRPr="004E215E" w:rsidRDefault="00456197" w:rsidP="00456197">
      <w:pPr>
        <w:rPr>
          <w:rFonts w:asciiTheme="minorEastAsia" w:hAnsiTheme="minorEastAsia"/>
          <w:color w:val="000000" w:themeColor="text1"/>
          <w:szCs w:val="21"/>
        </w:rPr>
      </w:pPr>
    </w:p>
    <w:p w:rsidR="00456197" w:rsidRPr="004E215E" w:rsidRDefault="00456197" w:rsidP="0045619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行般若波罗蜜多时，不思惟分别布施波罗蜜多，不思惟分别净戒、安忍、精进、静虑、般若波罗蜜多；不思惟分别布施波罗蜜多相，不思惟分别净戒乃至般若波罗蜜多相；不思惟分别布施波罗蜜多性，不思惟分别净戒乃至般若波罗蜜多性。何以故？布施波罗蜜多乃至般若波罗蜜多不可思议故。善现，齐此应知是菩萨摩诃萨已久修六波罗蜜多，已久种善根，已供养多佛，已事多善友。善现，若菩萨摩诃萨行般若波罗蜜多时，不思惟分别内空，不思惟分别外空、内外空、空空、大空、胜义空、有为空、无为空、毕竟空、无际空、散空、无变异空、本性空、自相空、共相空、一切法空、不可得空、无性空、自性空、无性自性空；不思惟分别内空相，不思惟分别外空乃至无性自性空相；不思惟分别内空性，不思惟分别外空乃至无性自性空性。何以故？内空乃至无性自性空不可思议故。善现，齐此应知是菩萨摩诃萨已久修六波罗蜜多，已久种善根，已供养多佛，已事多善友。善现，若菩萨摩诃萨行般若波罗蜜多时，不思惟分别苦圣谛，不思惟分别集、灭、道圣谛；不思惟分别苦圣谛相，不思惟分别集、灭、道圣谛相；不思惟分别苦圣谛性，不思惟分别集、灭、道圣谛性。何以故？苦圣谛、集、灭、道圣谛不可思议故。善现，齐此应知是菩萨摩诃萨已久修六波罗蜜多，已久种善根，已供养多佛，已事多善友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第301卷</w:t>
      </w:r>
    </w:p>
    <w:p w:rsidR="00456197" w:rsidRPr="004E215E" w:rsidRDefault="00456197" w:rsidP="00456197">
      <w:pPr>
        <w:rPr>
          <w:rFonts w:asciiTheme="minorEastAsia" w:hAnsiTheme="minorEastAsia"/>
          <w:color w:val="000000" w:themeColor="text1"/>
          <w:szCs w:val="21"/>
        </w:rPr>
      </w:pPr>
    </w:p>
    <w:p w:rsidR="00456197" w:rsidRPr="004E215E" w:rsidRDefault="00456197" w:rsidP="0045619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行般若波罗蜜多时，不思惟分别菩萨十地，不思惟分别菩萨十地相，不思惟分别菩萨十地性。何以故？菩萨十地不可思议故。善现，齐此应知是菩萨摩诃萨已久修六波罗蜜多，已久种善根，已供养多佛，已事多善友。善现，若菩萨摩诃萨行般若波罗蜜多时，不思惟分别五眼，不思惟分别六神通；不思惟分别五眼相，不思惟分别六神通相；不思惟分别五眼性，不思惟分别六神通性。何以故？五眼、六神通不可思议故。善现，齐此应知是菩萨摩诃萨已久修六波罗蜜多，已久种善根，已供养多佛，已事多善友。善现，若菩萨摩诃萨行般若波罗蜜多时，不思惟分别佛十力，不思惟分别四无所畏、四无碍解、大慈、大悲、大喜、大舍、十八佛不共法；不思惟分别佛十力相，不思惟分别四无所畏乃至十八佛不共法相；不思惟分别佛十力性，不思惟分别四无所畏乃至十八佛不共法性。何以故？佛十力乃至十八佛不共法不可思议故。善现，齐此应知是菩萨摩诃萨已久修六波罗蜜多，已久种善根，已供养多佛，已事多善友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》第301卷</w:t>
      </w:r>
    </w:p>
    <w:p w:rsidR="00456197" w:rsidRPr="004E215E" w:rsidRDefault="00456197" w:rsidP="00456197">
      <w:pPr>
        <w:rPr>
          <w:rFonts w:asciiTheme="minorEastAsia" w:hAnsiTheme="minorEastAsia"/>
          <w:color w:val="000000" w:themeColor="text1"/>
          <w:szCs w:val="21"/>
        </w:rPr>
      </w:pPr>
    </w:p>
    <w:p w:rsidR="00456197" w:rsidRPr="004E215E" w:rsidRDefault="00456197" w:rsidP="0045619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行般若波罗蜜多时，不思惟分别预流果，不思惟分别一来、不还、阿罗汉果；不思惟分别预流果相，不思惟分别一来、不还、阿罗汉果相；不思惟分别预流果性，不思惟分别一来、不还、阿罗汉果性。何以故？预流果、一来、不还、阿罗汉果不可思议故。善现，齐此应知是菩萨摩诃萨已久修六波罗蜜多，已久种善根，已供养多佛，已事多善友。善现，若菩萨摩诃萨行般若波罗蜜多时，不思惟分别独觉菩提，不思惟分别独觉菩提相，不思惟分别独觉菩提性。何以故？独觉菩提不可思议故。善现，齐此应知是菩萨摩诃萨已久修六波罗蜜多，已久种善根，已供养多佛，已事多善友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》第301卷</w:t>
      </w:r>
    </w:p>
    <w:p w:rsidR="00456197" w:rsidRPr="004E215E" w:rsidRDefault="00456197" w:rsidP="00456197">
      <w:pPr>
        <w:rPr>
          <w:rFonts w:asciiTheme="minorEastAsia" w:hAnsiTheme="minorEastAsia"/>
          <w:color w:val="000000" w:themeColor="text1"/>
          <w:szCs w:val="21"/>
        </w:rPr>
      </w:pPr>
    </w:p>
    <w:p w:rsidR="00456197" w:rsidRDefault="00456197" w:rsidP="0045619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行般若波罗蜜多时，不思惟分别一切菩萨摩诃萨行，不思惟分别一切菩萨摩诃萨行相，不思惟分别一切菩萨摩诃萨行性。何以故？一切菩萨摩诃萨行不可思议故。善现，齐此应知是菩萨摩诃萨已久修六波罗蜜多，已久种善根，已供养多佛，已事多善友。善现，若菩萨摩诃萨行般若波罗蜜多时，不思惟分别诸佛无上正等菩提，不思惟分别诸佛无上正等菩提相，不思惟分别诸佛无上正等菩提性。何以故？诸佛无上正等菩提不可思议故。善现，齐此应知是菩萨摩诃萨已久修六波罗蜜多，已久种善根，已供养多佛，已事多善友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》第301卷</w:t>
      </w:r>
    </w:p>
    <w:p w:rsidR="00456197" w:rsidRDefault="00456197" w:rsidP="00456197">
      <w:pPr>
        <w:rPr>
          <w:rFonts w:asciiTheme="minorEastAsia" w:hAnsiTheme="minorEastAsia"/>
          <w:color w:val="000000" w:themeColor="text1"/>
          <w:szCs w:val="21"/>
        </w:rPr>
      </w:pPr>
    </w:p>
    <w:p w:rsidR="00456197" w:rsidRPr="004E215E" w:rsidRDefault="00456197" w:rsidP="0045619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如是，如是，如汝所说。善现，色究竟中无如是分别，谓此是色；受、想、行、识究竟中亦无如是分别，谓此是受、想、行、识。善现，眼处究竟中无如是分别，谓此是眼处；耳、鼻、舌、身、意处究竟中亦无如是分别，谓此是耳、鼻、舌、身、意处。善现，色处究竟中无如是分别，谓此是色处；声、香、味、触、法处究竟中亦无如是分别，谓此是声、香、味、触、法处。……善现，地界究竟中无如是分别，谓此是地界；水、火、风、空、识界究竟中亦无如是分别，谓此是水、火、风、空、识界。善现，无明究竟中无如是分别，谓此是无明；行、识、名色、六处、触、受、爱、取、有、生、老死愁叹苦忧恼究竟中亦无如是分别，谓此是行乃至老死愁叹苦忧恼。……善现，布施波罗蜜多究竟中无如是分别，谓此是布施波罗蜜多；净戒、安忍、精进、静虑、般若波罗蜜多究竟中亦无如是分别，谓此是净戒乃至般若波罗蜜多。……善现，苦圣谛究竟中无如是分别，谓此是苦圣谛；集、灭、道圣谛究竟中亦无如是分别，谓此是集、灭、道圣谛。……善现，四念住究竟中无如是分别，谓此是四念住；四正断、四神足、五根、五力、七等觉支、八圣道支究竟中亦无如是分别，谓此是四正断乃至八圣道支。善现，空解脱门究竟中无如是分别，谓此是空解脱门；无相、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无愿解脱门究竟中亦无如是分别，谓此是无相、无愿解脱门。善现，菩萨十地究竟中无如是分别，谓此是菩萨十地。善现，五眼究竟中无如是分别，谓此是五眼；六神通究竟中亦无如是分别，谓此是六神通。善现，佛十力究竟中无如是分别，谓此是佛十力；四无所畏、四无碍解、大慈、大悲、大喜、大舍、十八佛不共法究竟中亦无如是分别，谓此是四无所畏乃至十八佛不共法。……善现，一切陀罗尼门究竟中无如是分别，谓此是一切陀罗尼门；一切三摩地门究竟中亦无如是分别，谓此是一切三摩地门。善现，预流果究竟中无如是分别，谓此是预流果；一来、不还、阿罗汉果究竟中亦无如是分别，谓此是一来、不还、阿罗汉果。善现，独觉菩提究竟中无如是分别，谓此是独觉菩提。善现，一切菩萨摩诃萨行究竟中无如是分别，谓此是一切菩萨摩诃萨行。善现，诸佛无上正等菩提究竟中无如是分别，谓此是诸佛无上正等菩提。——乾隆大藏经第1部《大般若波罗蜜多经》第315卷</w:t>
      </w:r>
    </w:p>
    <w:p w:rsidR="00456197" w:rsidRDefault="00456197" w:rsidP="00456197"/>
    <w:p w:rsidR="00456197" w:rsidRPr="004E215E" w:rsidRDefault="00456197" w:rsidP="0045619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是名菩萨摩诃萨最胜善巧方便，谓行般若波罗蜜多观一切法，尚不得无，况当得有？善现，是菩萨摩诃萨修行布施波罗蜜多时，于此布施施者、受者、诸所施物及菩提心，尚不观无，况观为有？修行净戒波罗蜜多时，于此净戒护净戒处、持净戒者、守净戒心，尚不观无，况观为有？修行安忍波罗蜜多时，于此安忍修安忍处、能安忍者、修安忍心，尚不观无，况观为有？修行精进波罗蜜多时，于此精进修精进处、能精进者、修精进心，尚不观无，况观为有？修行静虑波罗蜜多时，于此静虑修静虑处、能静虑者、修静虑心，尚不观无，况观为有？修行般若波罗蜜多时，于此般若修般若处、修般若者、修般若心，尚不观无，况观为有？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——乾隆大藏经第1部《大般若波罗蜜多经》第365卷</w:t>
      </w:r>
    </w:p>
    <w:p w:rsidR="00456197" w:rsidRDefault="00456197" w:rsidP="00456197"/>
    <w:p w:rsidR="00456197" w:rsidRDefault="00456197" w:rsidP="0045619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具寿善现白佛言：“世尊，若不分别如是圣果在有为界或无为界安立差别，云何世尊说断三结名预流果，薄欲、贪、瞋名一来果，断顺下分五结永尽名不还果，断顺上分五结永尽名阿罗汉果，令所有集法皆成灭法名独觉菩提，永断一切习气相续名为无上正等菩提？世尊，我云何知佛所说义，谓不分别如是圣果在有为界或无为界安立差别？”佛告善现：“汝意云何？所说预流、一来、不还、阿罗汉果、独觉菩提、诸佛无上正等菩提，如是圣果，为是有为、为是无为？”善现答言：“如是圣果，皆是无为，非是有为。”佛告善现：“无为法中有分别不？”善现答言：“不也，世尊。不也，善逝。”佛告善现：“汝意云何？若善男子、善女人等，通达一切有为、无为皆同一相，所谓无相。是善男子、善女人等，当于尔时，颇于诸法有所分别，此是有为，或无为不？”善现答言：“不也，世尊。不也，善逝。”佛告善现：“菩萨摩诃萨亦复如是，行深般若波罗蜜多时，虽为有情宣说诸法，而不分别所说法相，谓内空故、或外空故、或内外空故、或空空故、或大空故、或胜义空故、或有为空故、或无为空故、或毕竟空故、或无际空故、或散空故、或无变异空故、或本性空故、或自相空故、或共相空故、或一切法空故、或不可得空故、或无性空故、或自性空故、或无性自性空故。善现，是菩萨摩诃萨自于诸法无所执著，亦能教他于诸法中无所执著，谓于布施、净戒、安忍、精进、静虑、般若波罗蜜多，若于四静虑、四无量、四无色定，若于四念住、四正断、四神足、五根、五力、七等觉支、八圣道支，若于内空、外空、内外空、空空、大空、胜义空、有为空、无为空、毕竟空、无际空、散空、无变异空、本性空、自相空、共相空、一切法空、不可得空、无性空、自性空、无性自性空，若于真如乃至不思议界，若于苦、集、灭、道圣谛，若于空、无相、无愿解脱门，若于八解脱、八胜处、九次第定、十遍处，若于一切陀罗尼门、三摩地门，若于菩萨十地，若于五眼、六神通，若于佛十力、四无所畏、四无碍解、大慈、大悲、大喜、大舍、十八佛不共法，若于无忘失法、恒住舍性，若于一切智、道相智、一切相智等皆无执著。无执著故，于一切处皆得无碍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456197" w:rsidRDefault="00456197" w:rsidP="00456197">
      <w:pPr>
        <w:rPr>
          <w:rFonts w:asciiTheme="minorEastAsia" w:hAnsiTheme="minorEastAsia"/>
          <w:color w:val="000000" w:themeColor="text1"/>
          <w:szCs w:val="21"/>
        </w:rPr>
      </w:pPr>
    </w:p>
    <w:p w:rsidR="00456197" w:rsidRPr="00AD754B" w:rsidRDefault="00456197" w:rsidP="00456197">
      <w:pPr>
        <w:rPr>
          <w:rFonts w:asciiTheme="minorEastAsia" w:hAnsiTheme="minorEastAsia"/>
          <w:color w:val="FF0000"/>
          <w:szCs w:val="21"/>
        </w:rPr>
      </w:pPr>
      <w:r w:rsidRPr="00AD754B">
        <w:rPr>
          <w:rFonts w:asciiTheme="minorEastAsia" w:hAnsiTheme="minorEastAsia" w:hint="eastAsia"/>
          <w:color w:val="FF0000"/>
          <w:szCs w:val="21"/>
        </w:rPr>
        <w:lastRenderedPageBreak/>
        <w:t>佛言：“舍利子，若菩萨摩诃萨无方便善巧，于般若波罗蜜多分别执著，于静虑、精进、安忍、净戒、布施波罗蜜多分别执著，如是菩萨摩诃萨作如是学，非学般若波罗蜜多，不能成办一切智智。……舍利子，若菩萨摩诃萨无方便善巧，于苦圣谛分别执著，于集、灭、道圣谛分别执著，如是菩萨摩诃萨作如是学，非学般若波罗蜜多，不能成办一切智智。舍利子，若菩萨摩诃萨无方便善巧，于无明分别执著，于行、识、名色、六处、触、受、爱、取、有、生、老死愁叹苦忧恼分别执著，如是菩萨摩诃萨作如是学，非学般若波罗蜜多，不能成办一切智智。……”——乾隆大藏经第1部《</w:t>
      </w:r>
      <w:r w:rsidRPr="00AD754B">
        <w:rPr>
          <w:rFonts w:asciiTheme="minorEastAsia" w:hAnsiTheme="minorEastAsia"/>
          <w:color w:val="FF0000"/>
          <w:szCs w:val="21"/>
        </w:rPr>
        <w:t>大般若波罗蜜多经</w:t>
      </w:r>
      <w:r w:rsidRPr="00AD754B">
        <w:rPr>
          <w:rFonts w:asciiTheme="minorEastAsia" w:hAnsiTheme="minorEastAsia" w:hint="eastAsia"/>
          <w:color w:val="FF0000"/>
          <w:szCs w:val="21"/>
        </w:rPr>
        <w:t>》第41卷</w:t>
      </w:r>
    </w:p>
    <w:p w:rsidR="00456197" w:rsidRDefault="00456197" w:rsidP="00456197"/>
    <w:p w:rsidR="00456197" w:rsidRPr="00147C01" w:rsidRDefault="00456197" w:rsidP="00456197">
      <w:r w:rsidRPr="00B13E0F">
        <w:rPr>
          <w:rFonts w:hint="eastAsia"/>
        </w:rPr>
        <w:t>如是，善现，菩萨摩诃萨应以诸法法性而为定量，修行般若波罗蜜多，善巧方便入诸法法性已，而于诸法不坏法性，谓不分别：此是般若波罗蜜多，此是般若波罗蜜多法性；此是静虑、精进、安忍、净戒、布施波罗蜜多，此是静虑乃至布施波罗蜜多法性。此是内空，此是内空法性；此是外空、内外空、空空、大空、胜义空、有为空、无为空、毕竟空、无际空、散空、无变异空、本性空、自相空、共相空、一切法空、不可得空、无性空、自性空、无性自性空，此是外空乃至无性自性空法性。此是真如，此是真如法性；此是法界、法性、不虚妄性、不变异性、平等性、离生性、法定、法住、实际、虚空界、不思议界，此是法界乃至不思议界法性。此是四念住，此是四念住法性；此是四正断、四神足、五根、五力、七等觉支、八圣道支，此是四正断乃至八圣道支法性。此是苦圣谛，此是苦圣谛法性；此是集、灭、道圣谛，此是集、灭、道圣谛法性。此是四静虑，此是四静虑法性；此是四无量、四无色定，此是四无量、四无色定法性。此是八解脱，此是八解脱法性；此是八胜处、九次第定、十遍处，此是八胜处、九次第定、十遍处法性。此是一切三摩地门，此是一切三摩地门法性；此是一切陀罗尼门，此是一切陀罗尼门法性。此是空解脱门，此是空解脱门法性，此是无相、无愿解脱门，此是无相、无愿解脱门法性。此是五眼，此是五眼法性；此是六神通，此是六神通法性。此是佛十力，此是佛十力法性；此是四无所畏、四无碍解、大慈、大悲、大喜、大舍、十八佛不共法，此是四无所畏乃至十八佛不共法法性。此是无忘失法，此是无忘失法法性；此是恒住舍性，此是恒住舍性法性。此是一切智，此是一切智法性；此是道相智、一切相智，此是道相智、一切相智法性。此是预流果，此是预流果法性；此是一来、不还、阿罗汉果，此是一来、不还、阿罗汉果法性。此是独觉菩提，此是独觉菩提法性。此是一切菩萨摩诃萨行，此是一切菩萨摩诃萨行法性。此是诸佛无上正等菩提，此是诸佛无上正等菩提法性。善现，菩萨摩诃萨修行般若波罗蜜多，不应如是分别诸法法性差别而坏法性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A1AE3" w:rsidRDefault="001A1AE3"/>
    <w:p w:rsidR="00456197" w:rsidRDefault="00456197"/>
    <w:p w:rsidR="00456197" w:rsidRDefault="00456197"/>
    <w:p w:rsidR="00456197" w:rsidRDefault="00456197"/>
    <w:p w:rsidR="00456197" w:rsidRDefault="00456197"/>
    <w:p w:rsidR="00456197" w:rsidRDefault="00456197"/>
    <w:p w:rsidR="00456197" w:rsidRDefault="00456197"/>
    <w:p w:rsidR="00456197" w:rsidRDefault="00456197"/>
    <w:p w:rsidR="00456197" w:rsidRDefault="00456197"/>
    <w:p w:rsidR="00456197" w:rsidRDefault="00456197"/>
    <w:p w:rsidR="00456197" w:rsidRDefault="00456197"/>
    <w:p w:rsidR="00456197" w:rsidRDefault="00456197"/>
    <w:p w:rsidR="00456197" w:rsidRDefault="00456197"/>
    <w:p w:rsidR="00456197" w:rsidRPr="00456197" w:rsidRDefault="00456197"/>
    <w:p w:rsidR="0094318B" w:rsidRPr="004E1609" w:rsidRDefault="0094318B" w:rsidP="00AE0F52">
      <w:pPr>
        <w:outlineLvl w:val="2"/>
        <w:rPr>
          <w:b/>
          <w:color w:val="000000" w:themeColor="text1"/>
        </w:rPr>
      </w:pPr>
      <w:r w:rsidRPr="004E1609">
        <w:rPr>
          <w:rFonts w:hint="eastAsia"/>
          <w:b/>
          <w:color w:val="000000" w:themeColor="text1"/>
        </w:rPr>
        <w:lastRenderedPageBreak/>
        <w:t>不戏论</w:t>
      </w:r>
    </w:p>
    <w:p w:rsidR="0094318B" w:rsidRDefault="0094318B" w:rsidP="0094318B">
      <w:pPr>
        <w:rPr>
          <w:color w:val="000000" w:themeColor="text1"/>
        </w:rPr>
      </w:pPr>
    </w:p>
    <w:p w:rsidR="0094318B" w:rsidRPr="004E215E" w:rsidRDefault="0094318B" w:rsidP="0094318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尔时，具寿善现白佛言：世尊，菩萨摩诃萨以何为戏论？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94318B" w:rsidRPr="004E215E" w:rsidRDefault="0094318B" w:rsidP="0094318B">
      <w:pPr>
        <w:rPr>
          <w:color w:val="000000" w:themeColor="text1"/>
        </w:rPr>
      </w:pPr>
    </w:p>
    <w:p w:rsidR="0094318B" w:rsidRPr="004E215E" w:rsidRDefault="0094318B" w:rsidP="0094318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言：善现，菩萨摩诃萨观色若常若无常是为戏论，观受、想、行、识若常若无常是为戏论；观色若乐若苦是为戏论，观受、想、行、识若乐若苦是为戏论；观色若我若无我是为戏论，观受、想、行、识若我若无我是为戏论；观色若净若不净是为戏论，观受、想、行、识若净若不净是为戏论；观色若寂静若不寂静是为戏论，观受、想、行、识若寂静若不寂静是为戏论；观色若远离若不远离是为戏论，观受、想、行、识若远离若不远离是为戏论；观色若是所遍知若非所遍知是为戏论，观受、想、行、识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94318B" w:rsidRPr="004E215E" w:rsidRDefault="0094318B" w:rsidP="0094318B">
      <w:pPr>
        <w:rPr>
          <w:color w:val="000000" w:themeColor="text1"/>
        </w:rPr>
      </w:pPr>
    </w:p>
    <w:p w:rsidR="0094318B" w:rsidRPr="004E215E" w:rsidRDefault="0094318B" w:rsidP="0094318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眼处若常若无常是为戏论，观耳、鼻、舌、身、意处若常若无常是为戏论；观眼处若乐若苦是为戏论，观耳、鼻、舌、身、意处若乐若苦是为戏论；观眼处若我若无我是为戏论，观耳、鼻、舌、身、意处若我若无我是为戏论；观眼处若净若不净是为戏论，观耳、鼻、舌、身、意处若净若不净是为戏论；观眼处若寂静若不寂静是为戏论，观耳、鼻、舌、身、意处若寂静若不寂静是为戏论；观眼处若远离若不远离是为戏论，观耳、鼻、舌、身、意处若远离若不远离是为戏论；观眼处若是所遍知若非所遍知是为戏论，观耳、鼻、舌、身、意处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94318B" w:rsidRPr="004E215E" w:rsidRDefault="0094318B" w:rsidP="0094318B">
      <w:pPr>
        <w:rPr>
          <w:color w:val="000000" w:themeColor="text1"/>
        </w:rPr>
      </w:pPr>
    </w:p>
    <w:p w:rsidR="0094318B" w:rsidRPr="004E215E" w:rsidRDefault="0094318B" w:rsidP="0094318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色处若常若无常是为戏论，观声、香、味、触、法处若常若无常是为戏论；观色处若乐若苦是为戏论，观声、香、味、触、法处若乐若苦是为戏论；观色处若我若无我是为戏论，观声、香、味、触、法处若我若无我是为戏论；观色处若净若不净是为戏论，观声、香、味、触、法处若净若不净是为戏论；观色处若寂静若不寂静是为戏论，观声、香、味、触、法处若寂静若不寂静是为戏论；观色处若远离若不远离是为戏论，观声、香、味、触、法处若远离若不远离是为戏论；观色处若是所遍知若非所遍知是为戏论，观声、香、味、触、法处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94318B" w:rsidRPr="004E215E" w:rsidRDefault="0094318B" w:rsidP="0094318B">
      <w:pPr>
        <w:rPr>
          <w:color w:val="000000" w:themeColor="text1"/>
        </w:rPr>
      </w:pPr>
    </w:p>
    <w:p w:rsidR="0094318B" w:rsidRPr="004E215E" w:rsidRDefault="0094318B" w:rsidP="0094318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眼界若常若无常是为戏论，观耳、鼻、舌、身、意界若常若无常是为戏论；观眼界若乐若苦是为戏论，观耳、鼻、舌、身、意界若乐若苦是为戏论；观眼界若我若无我是为戏论，观耳、鼻、舌、身、意界若我若无我是为戏论；观眼界若净若不净是为戏论，观耳、鼻、舌、身、意界若净若不净是为戏论；观眼界若寂静若不寂静是为戏论，观耳、鼻、舌、身、意界若寂静若不寂静是为戏论；观眼界若远离若不远离是为戏论，观耳、鼻、舌、身、意界若远离若不远离是为戏论；观眼界若是所遍知若非所遍知是为戏论，观耳、鼻、舌、身、意界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94318B" w:rsidRPr="004E215E" w:rsidRDefault="0094318B" w:rsidP="0094318B">
      <w:pPr>
        <w:rPr>
          <w:color w:val="000000" w:themeColor="text1"/>
        </w:rPr>
      </w:pPr>
    </w:p>
    <w:p w:rsidR="0094318B" w:rsidRPr="004E215E" w:rsidRDefault="0094318B" w:rsidP="0094318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色界若常若无常是为戏论，观声、香、味、触、法界若常若无常是为戏论；观色界若乐若苦是为戏论，观声、香、味、触、法界若乐若苦是为戏论；观色界若我若无我是为戏论，观声、香、味、触、法界若我若无我是为戏论；观色界若净若不净是为戏论，观声、香、味、触、法界若净若不净是为戏论；观色界若寂静若不寂静是为戏论，观声、香、</w:t>
      </w:r>
      <w:r w:rsidRPr="004E215E">
        <w:rPr>
          <w:rFonts w:hint="eastAsia"/>
          <w:color w:val="000000" w:themeColor="text1"/>
        </w:rPr>
        <w:lastRenderedPageBreak/>
        <w:t>味、触、法界若寂静若不寂静是为戏论；观色界若远离若不远离是为戏论，观声、香、味、触、法界若远离若不远离是为戏论；观色界若是所遍知若非所遍知是为戏论，观声、香、味、触、法界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94318B" w:rsidRPr="004E215E" w:rsidRDefault="0094318B" w:rsidP="0094318B">
      <w:pPr>
        <w:rPr>
          <w:color w:val="000000" w:themeColor="text1"/>
        </w:rPr>
      </w:pPr>
    </w:p>
    <w:p w:rsidR="0094318B" w:rsidRPr="004E215E" w:rsidRDefault="0094318B" w:rsidP="0094318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眼识界若常若无常是为戏论，观耳、鼻、舌、身、意识界若常若无常是为戏论；观眼识界若乐若苦是为戏论，观耳、鼻、舌、身、意识界若乐若苦是为戏论；观眼识界若我若无我是为戏论，观耳、鼻、舌、身、意识界若我若无我是为戏论；观眼识界若净若不净是为戏论，观耳、鼻、舌、身、意识界若净若不净是为戏论；观眼识界若寂静若不寂静是为戏论，观耳、鼻、舌、身、意识界若寂静若不寂静是为戏论；观眼识界若远离若不远离是为戏论，观耳、鼻、舌、身、意识界若远离若不远离是为戏论；观眼识界若是所遍知若非所遍知是为戏论，观耳、鼻、舌、身、意识界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94318B" w:rsidRPr="004E215E" w:rsidRDefault="0094318B" w:rsidP="0094318B">
      <w:pPr>
        <w:rPr>
          <w:color w:val="000000" w:themeColor="text1"/>
        </w:rPr>
      </w:pPr>
    </w:p>
    <w:p w:rsidR="0094318B" w:rsidRPr="004E215E" w:rsidRDefault="0094318B" w:rsidP="0094318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眼触若常若无常是为戏论，观耳、鼻、舌、身、意触若常若无常是为戏论；观眼触若乐若苦是为戏论，观耳、鼻、舌、身、意触若乐若苦是为戏论；观眼触若我若无我是为戏论，观耳、鼻、舌、身、意触若我若无我是为戏论；观眼触若净若不净是为戏论，观耳、鼻、舌、身、意触若净若不净是为戏论；观眼触若寂静若不寂静是为戏论，观耳、鼻、舌、身、意触若寂静若不寂静是为戏论；观眼触若远离若不远离是为戏论，观耳、鼻、舌、身、意触若远离若不远离是为戏论；观眼触若是所遍知若非所遍知是为戏论，观耳、鼻、舌、身、意触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94318B" w:rsidRPr="004E215E" w:rsidRDefault="0094318B" w:rsidP="0094318B">
      <w:pPr>
        <w:rPr>
          <w:color w:val="000000" w:themeColor="text1"/>
        </w:rPr>
      </w:pPr>
    </w:p>
    <w:p w:rsidR="0094318B" w:rsidRPr="004E215E" w:rsidRDefault="0094318B" w:rsidP="0094318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眼触为缘所生诸受若常若无常是为戏论，观耳、鼻、舌、身、意触为缘所生诸受若常若无常是为戏论；观眼触为缘所生诸受若乐若苦是为戏论，观耳、鼻、舌、身、意触为缘所生诸受若乐若苦是为戏论；观眼触为缘所生诸受若我若无我是为戏论，观耳、鼻、舌、身、意触为缘所生诸受若我若无我是为戏论；观眼触为缘所生诸受若净若不净是为戏论，观耳、鼻、舌、身、意触为缘所生诸受若净若不净是为戏论；观眼触为缘所生诸受若寂静若不寂静是为戏论，观耳、鼻、舌、身、意触为缘所生诸受若寂静若不寂静是为戏论；观眼触为缘所生诸受若远离若不远离是为戏论，观耳、鼻、舌、身、意触为缘所生诸受若远离若不远离是为戏论；观眼触为缘所生诸受若是所遍知若非所遍知是为戏论，观耳、鼻、舌、身、意触为缘所生诸受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94318B" w:rsidRPr="004E215E" w:rsidRDefault="0094318B" w:rsidP="0094318B">
      <w:pPr>
        <w:rPr>
          <w:color w:val="000000" w:themeColor="text1"/>
        </w:rPr>
      </w:pPr>
    </w:p>
    <w:p w:rsidR="0094318B" w:rsidRPr="004E215E" w:rsidRDefault="0094318B" w:rsidP="0094318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地界若常若无常是为戏论，观水、火、风、空、识界若常若无常是为戏论；观地界若乐若苦是为戏论，观水、火、风、空、识界若乐若苦是为戏论；观地界若我若无我是为戏论，观水、火、风、空、识界若我若无我是为戏论；观地界若净若不净是为戏论，观水、火、风、空、识界若净若不净是为戏论；观地界若寂静若不寂静是为戏论，观水、火、风、空、识界若寂静若不寂静是为戏论；观地界若远离若不远离是为戏论，观水、火、风、空、识界若远离若不远离是为戏论；观地界若是所遍知若非所遍知是为戏论，观水、火、风、空、识界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94318B" w:rsidRPr="004E215E" w:rsidRDefault="0094318B" w:rsidP="0094318B">
      <w:pPr>
        <w:rPr>
          <w:color w:val="000000" w:themeColor="text1"/>
        </w:rPr>
      </w:pPr>
    </w:p>
    <w:p w:rsidR="0094318B" w:rsidRPr="004E215E" w:rsidRDefault="0094318B" w:rsidP="0094318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善现，菩萨摩诃萨观无明若常若无常是为戏论，观行、识、名色、六处、触、受、爱、取、</w:t>
      </w:r>
      <w:r w:rsidRPr="004E215E">
        <w:rPr>
          <w:rFonts w:hint="eastAsia"/>
          <w:color w:val="000000" w:themeColor="text1"/>
        </w:rPr>
        <w:lastRenderedPageBreak/>
        <w:t>有、生、老死愁叹苦忧恼若常若无常是为戏论；观无明若乐若苦是为戏论，观行乃至老死愁叹苦忧恼若乐若苦是为戏论；观无明若我若无我是为戏论，观行乃至老死愁叹苦忧恼若我若无我是为戏论；观无明若净若不净是为戏论，观行乃至老死愁叹苦忧恼若净若不净是为戏论；观无明若寂静若不寂静是为戏论，观行乃至老死愁叹苦忧恼若寂静若不寂静是为戏论；观无明若远离若不远离是为戏论，观行乃至老死愁叹苦忧恼若远离若不远离是为戏论；观无明若是所遍知若非所遍知是为戏论。观行乃至老死愁叹苦忧恼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94318B" w:rsidRPr="004E215E" w:rsidRDefault="0094318B" w:rsidP="0094318B">
      <w:pPr>
        <w:rPr>
          <w:color w:val="000000" w:themeColor="text1"/>
        </w:rPr>
      </w:pPr>
    </w:p>
    <w:p w:rsidR="0094318B" w:rsidRPr="004E215E" w:rsidRDefault="0094318B" w:rsidP="0094318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布施波罗蜜多若常若无常是为戏论，观净戒、安忍、精进、静虑、般若波罗蜜多若常若无常是为戏论；观布施波罗蜜多若乐若苦是为戏论，观净戒乃至般若波罗蜜多若乐若苦是为戏论；观布施波罗蜜多若我若无我是为戏论，观净戒乃至般若波罗蜜多若我若无我是为戏论；观布施波罗蜜多若净若不净是为戏论，观净戒乃至般若波罗蜜多若净若不净是为戏论；观布施波罗蜜多若寂静若不寂静是为戏论，观净戒乃至般若波罗蜜多若寂静若不寂静是为戏论；观布施波罗蜜多若远离若不远离是为戏论，观净戒乃至般若波罗蜜多若远离若不远离是为戏论；观布施波罗蜜多若是所遍知若非所遍知是为戏论，观净戒乃至般若波罗蜜多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94318B" w:rsidRPr="004E215E" w:rsidRDefault="0094318B" w:rsidP="0094318B">
      <w:pPr>
        <w:rPr>
          <w:color w:val="000000" w:themeColor="text1"/>
        </w:rPr>
      </w:pPr>
    </w:p>
    <w:p w:rsidR="0094318B" w:rsidRPr="004E215E" w:rsidRDefault="0094318B" w:rsidP="0094318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内空若常若无常是为戏论，观外空、内外空、空空、大空、胜义空、有为空、无为空、毕竟空、无际空、散空、无变异空、本性空、自相空、共相空、一切法空、不可得空、无性空、自性空、无性自性空若常若无常是为戏论；观内空若乐若苦是为戏论，观外空乃至无性自性空若乐若苦是为戏论；观内空若我若无我是为戏论，观外空乃至无性自性空若我若无我是为戏论；观内空若净若不净是为戏论，观外空乃至无性自性空若净若不净是为戏论；观内空若寂静若不寂静是为戏论，观外空乃至无性自性空若寂静若不寂静是为戏论；观内空若远离若不远离是为戏论，观外空乃至无性自性空若远离若不远离是为戏论；观内空若是所遍知若非所遍知是为戏论，观外空乃至无性自性空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94318B" w:rsidRPr="004E215E" w:rsidRDefault="0094318B" w:rsidP="0094318B">
      <w:pPr>
        <w:rPr>
          <w:color w:val="000000" w:themeColor="text1"/>
        </w:rPr>
      </w:pPr>
    </w:p>
    <w:p w:rsidR="0094318B" w:rsidRPr="004E215E" w:rsidRDefault="0094318B" w:rsidP="0094318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真如若常若无常是为戏论，观法界、法性、不虚妄性、不变异性、平等性、离生性、法定、法住、实际、虚空界、不思议界若常若无常是为戏论；观真如若乐若苦是为戏论，观法界乃至不思议界若乐若苦是为戏论；观真如若我若无我是为戏论，观法界乃至不思议界若我若无我是为戏论；观真如若净若不净是为戏论，观法界乃至不思议界若净若不净是为戏论；观真如若寂静若不寂静是为戏论，观法界乃至不思议界若寂静若不寂静是为戏论；观真如若远离若不远离是为戏论，观法界乃至不思议界若远离若不远离是为戏论；观真如若是所遍知若非所遍知是为戏论，观法界乃至不思议界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94318B" w:rsidRPr="004E215E" w:rsidRDefault="0094318B" w:rsidP="0094318B">
      <w:pPr>
        <w:rPr>
          <w:color w:val="000000" w:themeColor="text1"/>
        </w:rPr>
      </w:pPr>
    </w:p>
    <w:p w:rsidR="0094318B" w:rsidRPr="004E215E" w:rsidRDefault="0094318B" w:rsidP="0094318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四念住若常若无常是为戏论，观四正断、四神足、五根、五力、七等觉支、八圣道支若常若无常是为戏论；观四念住若乐若苦是为戏论，观四正断乃至八圣道支若乐若苦是为戏论；观四念住若我若无我是为戏论，观四正断乃至八圣道支若我若无我是为戏论；观四念住若净若不净是为戏论，观四正断乃至八圣道支若净若不净是为戏论；观四念住若寂静若不寂静是为戏论，观四正断乃至八圣道支若寂静若不寂静是为戏论；观四念住若远离若不远离是为戏论，观四正断乃至八圣道支若远离若不远离是为戏论；观四念住若是所遍知若非所遍知是为戏论，观四正断乃至八圣道支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大藏经第1部《大般若波罗蜜多经》第367卷</w:t>
      </w:r>
    </w:p>
    <w:p w:rsidR="0094318B" w:rsidRPr="004E215E" w:rsidRDefault="0094318B" w:rsidP="0094318B">
      <w:pPr>
        <w:rPr>
          <w:color w:val="000000" w:themeColor="text1"/>
        </w:rPr>
      </w:pPr>
    </w:p>
    <w:p w:rsidR="0094318B" w:rsidRPr="004E215E" w:rsidRDefault="0094318B" w:rsidP="0094318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苦圣谛若常若无常是为戏论，观集、灭、道圣谛若常若无常是为戏论；观苦圣谛若乐若苦是为戏论，观集、灭、道圣谛若乐若苦是为戏论；观苦圣谛若我若无我是为戏论，观集、灭、道圣谛若我若无我是为戏论；观苦圣谛若净若不净是为戏论，观集、灭、道圣谛若净若不净是为戏论；观苦圣谛若寂静若不寂静是为戏论，观集、灭、道圣谛若寂静若不寂静是为戏论；观苦圣谛若远离若不远离是为戏论，观集、灭、道圣谛若远离若不远离是为戏论；观苦圣谛若是所遍知若非所遍知是为戏论，观集、灭、道圣谛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94318B" w:rsidRPr="004E215E" w:rsidRDefault="0094318B" w:rsidP="0094318B">
      <w:pPr>
        <w:rPr>
          <w:color w:val="000000" w:themeColor="text1"/>
        </w:rPr>
      </w:pPr>
    </w:p>
    <w:p w:rsidR="0094318B" w:rsidRPr="004E215E" w:rsidRDefault="0094318B" w:rsidP="0094318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四静虑若常若无常是为戏论，观四无量、四无色定若常若无常是为戏论；观四静虑若乐若苦是为戏论，观四无量、四无色定若乐若苦是为戏论；观四静虑若我若无我是为戏论，观四无量、四无色定若我若无我是为戏论；观四静虑若净若不净是为戏论，观四无量、四无色定若净若不净是为戏论；观四静虑若寂静若不寂静是为戏论，观四无量、四无色定若寂静若不寂静是为戏论；观四静虑若远离若不远离是为戏论，观四无量、四无色定若远离若不远离是为戏论；观四静虑若是所遍知若非所遍知是为戏论，观四无量、四无色定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94318B" w:rsidRPr="004E215E" w:rsidRDefault="0094318B" w:rsidP="0094318B">
      <w:pPr>
        <w:rPr>
          <w:color w:val="000000" w:themeColor="text1"/>
        </w:rPr>
      </w:pPr>
    </w:p>
    <w:p w:rsidR="0094318B" w:rsidRPr="004E215E" w:rsidRDefault="0094318B" w:rsidP="0094318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八解脱若常若无常是为戏论，观八胜处、九次第定、十遍处若常若无常是为戏论；观八解脱若乐若苦是为戏论，观八胜处、九次第定、十遍处若乐若苦是为戏论；观八解脱若我若无我是为戏论，观八胜处、九次第定、十遍处若我若无我是为戏论；观八解脱若净若不净是为戏论，观八胜处、九次第定、十遍处若净若不净是为戏论；观八解脱若寂静若不寂静是为戏论，观八胜处、九次第定、十遍处若寂静若不寂静是为戏论；观八解脱若远离若不远离是为戏论，观八胜处、九次第定、十遍处若远离若不远离是为戏论；观八解脱若是所遍知若非所遍知是为戏论，观八胜处、九次第定、十遍处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94318B" w:rsidRPr="004E215E" w:rsidRDefault="0094318B" w:rsidP="0094318B">
      <w:pPr>
        <w:rPr>
          <w:color w:val="000000" w:themeColor="text1"/>
        </w:rPr>
      </w:pPr>
    </w:p>
    <w:p w:rsidR="0094318B" w:rsidRPr="004E215E" w:rsidRDefault="0094318B" w:rsidP="0094318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三摩地门若常若无常是为戏论，观陀罗尼门若常若无常是为戏论；观三摩地门若乐若苦是为戏论，观陀罗尼门若乐若苦是为戏论；观三摩地门若我若无我是为戏论，观陀罗尼门若我若无我是为戏论；观三摩地门若净若不净是为戏论，观陀罗尼门若净若不净是为戏论；观三摩地门若寂静若不寂静是为戏论，观陀罗尼门若寂静若不寂静是为戏论；观三摩地门若远离若不远离是为戏论，观陀罗尼门若远离若不远离是为戏论；观三摩地门若是所遍知若非所遍知是为戏论，观陀罗尼门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94318B" w:rsidRPr="004E215E" w:rsidRDefault="0094318B" w:rsidP="0094318B">
      <w:pPr>
        <w:rPr>
          <w:color w:val="000000" w:themeColor="text1"/>
        </w:rPr>
      </w:pPr>
    </w:p>
    <w:p w:rsidR="0094318B" w:rsidRPr="004E215E" w:rsidRDefault="0094318B" w:rsidP="0094318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空解脱门若常若无常是为戏论，观无相、无愿解脱门若常若无常是为戏论；观空解脱门若乐若苦是为戏论，观无相、无愿解脱门若乐若苦是为戏论；观空解脱门若我若无我是为戏论，观无相、无愿解脱门若我若无我是为戏论；观空解脱门若净若不净是为戏论，观无相、无愿解脱门若净若不净是为戏论；观空解脱门若寂静若不寂静是为戏论，观无相、无愿解脱门若寂静若不寂静是为戏论；观空解脱门若远离若不远离是为戏论，观无相、无愿解脱门若远离若不远离是为戏论；观空解脱门若是所遍知若非所遍知是为戏论，观无相、无愿解脱门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94318B" w:rsidRPr="004E215E" w:rsidRDefault="0094318B" w:rsidP="0094318B">
      <w:pPr>
        <w:rPr>
          <w:color w:val="000000" w:themeColor="text1"/>
        </w:rPr>
      </w:pPr>
    </w:p>
    <w:p w:rsidR="0094318B" w:rsidRPr="004E215E" w:rsidRDefault="0094318B" w:rsidP="0094318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lastRenderedPageBreak/>
        <w:t>善现，菩萨摩诃萨观极喜地若常若无常是为戏论，观离垢地、发光地、焰慧地、极难胜地、现前地、远行地、不动地、善慧地、法云地若常若无常是为戏论；观极喜地若乐若苦是为戏论，观离垢地乃至法云地若乐若苦是为戏论；观极喜地若我若无我是为戏论，观离垢地乃至法云地若我若无我是为戏论；观极喜地若净若不净是为戏论，观离垢地乃至法云地若净若不净是为戏论；观极喜地若寂静若不寂静是为戏论，观离垢地乃至法云地若寂静若不寂静是为戏论；观极喜地若远离若不远离是为戏论，观离垢地乃至法云地若远离若不远离是为戏论；观极喜地若是所遍知若非所遍知是为戏论，观离垢地乃至法云地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94318B" w:rsidRPr="004E215E" w:rsidRDefault="0094318B" w:rsidP="0094318B">
      <w:pPr>
        <w:rPr>
          <w:color w:val="000000" w:themeColor="text1"/>
        </w:rPr>
      </w:pPr>
    </w:p>
    <w:p w:rsidR="0094318B" w:rsidRPr="004E215E" w:rsidRDefault="0094318B" w:rsidP="0094318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五眼若常若无常是为戏论，观六神通若常若无常是为戏论；观五眼若乐若苦是为戏论，观六神通若乐若苦是为戏论；观五眼若我若无我是为戏论，观六神通若我若无我是为戏论；观五眼若净若不净是为戏论，观六神通若净若不净是为戏论；观五眼若寂静若不寂静是为戏论，观六神通若寂静若不寂静是为戏论；观五眼若远离若不远离是为戏论，观六神通若远离若不远离是为戏论；观五眼若是所遍知若非所遍知是为戏论，观六神通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94318B" w:rsidRPr="004E215E" w:rsidRDefault="0094318B" w:rsidP="0094318B">
      <w:pPr>
        <w:rPr>
          <w:color w:val="000000" w:themeColor="text1"/>
        </w:rPr>
      </w:pPr>
    </w:p>
    <w:p w:rsidR="0094318B" w:rsidRPr="004E215E" w:rsidRDefault="0094318B" w:rsidP="0094318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佛十力若常若无常是为戏论，观四无所畏、四无碍解、十八佛不共法若常若无常是为戏论；观佛十力若乐若苦是为戏论，观四无所畏、四无碍解、十八佛不共法若乐若苦是为戏论；观佛十力若我若无我是为戏论，观四无所畏、四无碍解、十八佛不共法若我若无我是为戏论；观佛十力若净若不净是为戏论，观四无所畏、四无碍解、十八佛不共法若净若不净是为戏论；观佛十力若寂静若不寂静是为戏论，观四无所畏、四无碍解、十八佛不共法若寂静若不寂静是为戏论；观佛十力若远离若不远离是为戏论，观四无所畏、四无碍解、十八佛不共法若远离若不远离是为戏论；观佛十力若是所遍知若非所遍知是为戏论，观四无所畏、四无碍解、十八佛不共法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94318B" w:rsidRPr="004E215E" w:rsidRDefault="0094318B" w:rsidP="0094318B">
      <w:pPr>
        <w:rPr>
          <w:color w:val="000000" w:themeColor="text1"/>
        </w:rPr>
      </w:pPr>
    </w:p>
    <w:p w:rsidR="0094318B" w:rsidRPr="004E215E" w:rsidRDefault="0094318B" w:rsidP="0094318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大慈若常若无常是为戏论，观大悲、大喜、大舍若常若无常是为戏论；观大慈若乐若苦是为戏论，观大悲、大喜、大舍若乐若苦是为戏论；观大慈若我若无我是为戏论，观大悲、大喜、大舍若我若无我是为戏论；观大慈若净若不净是为戏论，观大悲、大喜、大舍若净若不净是为戏论；观大慈若寂静若不寂静是为戏论，观大悲、大喜、大舍若寂静若不寂静是为戏论；观大慈若远离若不远离是为戏论，观大悲、大喜、大舍若远离若不远离是为戏论；观大慈若是所遍知若非所遍知是为戏论，观大悲、大喜、大舍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94318B" w:rsidRPr="004E215E" w:rsidRDefault="0094318B" w:rsidP="0094318B">
      <w:pPr>
        <w:rPr>
          <w:color w:val="000000" w:themeColor="text1"/>
        </w:rPr>
      </w:pPr>
    </w:p>
    <w:p w:rsidR="0094318B" w:rsidRPr="004E215E" w:rsidRDefault="0094318B" w:rsidP="0094318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无忘失法若常若无常是为戏论，观恒住舍性若常若无常是为戏论；观无忘失法若乐若苦是为戏论，观恒住舍性若乐若苦是为戏论；观无忘失法若我若无我是为戏论，观恒住舍性若我若无我是为戏论；观无忘失法若净若不净是为戏论，观恒住舍性若净若不净是为戏论；观无忘失法若寂静若不寂静是为戏论，观恒住舍性若寂静若不寂静是为戏论；观无忘失法若远离若不远离是为戏论，观恒住舍性若远离若不远离是为戏论；观无忘失法若是所遍知若非所遍知是为戏论，观恒住舍性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94318B" w:rsidRPr="004E215E" w:rsidRDefault="0094318B" w:rsidP="0094318B">
      <w:pPr>
        <w:rPr>
          <w:color w:val="000000" w:themeColor="text1"/>
        </w:rPr>
      </w:pPr>
    </w:p>
    <w:p w:rsidR="0094318B" w:rsidRPr="004E215E" w:rsidRDefault="0094318B" w:rsidP="0094318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善现，菩萨摩诃萨观一切智若常若无常是为戏论，观道相智、一切相智若常若无常是为戏论；观一切智若乐若苦是为戏论，观道相智、一切相智若乐若苦是为戏论；观一切智若我若无我</w:t>
      </w:r>
      <w:r w:rsidRPr="004E215E">
        <w:rPr>
          <w:rFonts w:hint="eastAsia"/>
          <w:color w:val="000000" w:themeColor="text1"/>
        </w:rPr>
        <w:lastRenderedPageBreak/>
        <w:t>是为戏论，观道相智、一切相智若我若无我是为戏论；观一切智若净若不净是为戏论，观道相智、一切相智若净若不净是为戏论；观一切智若寂静若不寂静是为戏论，观道相智、一切相智若寂静若不寂静是为戏论；观一切智若远离若不远离是为戏论，观道相智、一切相智若远离若不远离是为戏论；观一切智若是所遍知若非所遍知是为戏论，观道相智、一切相智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94318B" w:rsidRPr="004E215E" w:rsidRDefault="0094318B" w:rsidP="0094318B">
      <w:pPr>
        <w:rPr>
          <w:color w:val="000000" w:themeColor="text1"/>
        </w:rPr>
      </w:pPr>
    </w:p>
    <w:p w:rsidR="0094318B" w:rsidRPr="004E215E" w:rsidRDefault="0094318B" w:rsidP="0094318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预流果若常若无常是为戏论，观一来、不还、阿罗汉果、独觉菩提若常若无常是为戏论；观预流果若乐若苦是为戏论，观一来、不还、阿罗汉果、独觉菩提若乐若苦是为戏论；观预流果若我若无我是为戏论，观一来、不还、阿罗汉果、独觉菩提若我若无我是为戏论；观预流果若净若不净是为戏论，观一来、不还、阿罗汉果、独觉菩提若净若不净是为戏论；观预流果若寂静若不寂静是为戏论，观一来、不还、阿罗汉果、独觉菩提若寂静若不寂静是为戏论；观预流果若远离若不远离是为戏论，观一来、不还、阿罗汉果、独觉菩提若远离若不远离是为戏论；观预流果若是所遍知若非所遍知是为戏论，观一来、不还、阿罗汉果、独觉菩提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94318B" w:rsidRPr="004E215E" w:rsidRDefault="0094318B" w:rsidP="0094318B">
      <w:pPr>
        <w:rPr>
          <w:color w:val="000000" w:themeColor="text1"/>
        </w:rPr>
      </w:pPr>
    </w:p>
    <w:p w:rsidR="0094318B" w:rsidRPr="004E215E" w:rsidRDefault="0094318B" w:rsidP="0094318B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观一切菩萨摩诃萨行若常若无常是为戏论，观诸佛无上正等菩提若常若无常是为戏论；观一切菩萨摩诃萨行若乐若苦是为戏论，观诸佛无上正等菩提若乐若苦是为戏论；观一切菩萨摩诃萨行若我若无我是为戏论，观诸佛无上正等菩提若我若无我是为戏论；观一切菩萨摩诃萨行若净若不净是为戏论，观诸佛无上正等菩提若净若不净是为戏论；观一切菩萨摩诃萨行若寂静若不寂静是为戏论，观诸佛无上正等菩提若寂静若不寂静是为戏论；观一切菩萨摩诃萨行若远离若不远离是为戏论，观诸佛无上正等菩提若远离若不远离是为戏论；观一切菩萨摩诃萨行若是所遍知若非所遍知是为戏论，观诸佛无上正等菩提若是所遍知若非所遍知是为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94318B" w:rsidRPr="004E215E" w:rsidRDefault="0094318B" w:rsidP="0094318B">
      <w:pPr>
        <w:rPr>
          <w:color w:val="000000" w:themeColor="text1"/>
        </w:rPr>
      </w:pPr>
    </w:p>
    <w:p w:rsidR="0094318B" w:rsidRPr="004E215E" w:rsidRDefault="0094318B" w:rsidP="0094318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菩萨摩诃萨若作是念：‘苦圣谛应遍知’，是为戏论；‘集圣谛应永断’，是为戏论；‘灭圣谛应作证’，是为戏论；‘道圣谛应修习’，是为戏论。’善现，菩萨摩诃萨若作是念：‘应修四静虑’，是为戏论；‘应修四无量、四无色定’，是为戏论。’善现，菩萨摩诃萨若作是念：‘应修四念住’，是为戏论；‘应修四正断、四神足、五根、五力、七等觉支、八圣道支’，是为戏论。’善现，菩萨摩诃萨若作是念：‘应修空解脱门’，是为戏论；‘应修无相、无愿解脱门’，是为戏论。’善现，菩萨摩诃萨若作是念：‘应修八解脱’，是为戏论；‘应修八胜处、九次第定、十遍处’，是为戏论。’善现，菩萨摩诃萨若作是念：‘应修五眼’，是为戏论；‘应修六神通’，是为戏论。’善现，菩萨摩诃萨若作是念：‘应超预流果’，是为戏论；‘应超一来、不还、阿罗汉果、独觉菩提’，是为戏论。’善现，菩萨摩诃萨若作是念：‘应行布施波罗蜜多’，是为戏论；‘应行净戒、安忍、精进、静虑、般若波罗蜜多’，是为戏论。’善现，菩萨摩诃萨若作是念：‘应住内空’，是为戏论；‘应住外空、内外空、空空、大空、胜义空、有为空、无为空、毕竟空、无际空、散空、无变异空、本性空、自相空、共相空、一切法空、不可得空、无性空、自性空、无性自性空’，是为戏论。’善现，菩萨摩诃萨若作是念：‘应住真如’，是为戏论；‘应住法界、法性、不虚妄性、不变异性、平等性、离生性、法定、法住、实际、虚空界、不思议界’，是为戏论。’善现，菩萨摩诃萨若作是念：‘应趣入菩萨正性离生’，是为戏论；‘应圆满菩萨十地正行’，是为戏论。’善现，菩萨摩诃萨若作是念：‘应成熟有情’，是为戏论；‘应严净佛土’，是为戏论。’善现，菩萨摩诃萨若作是念：‘应起佛十力’，是为戏论；‘应起四无所畏、四无碍解、十八佛不共法’，是为戏论。’善现，菩萨摩诃萨若作是念：‘应起大慈’，是为戏论；‘应起大悲、大喜、大舍’，是为戏论。’</w:t>
      </w:r>
      <w:r w:rsidRPr="004E215E">
        <w:rPr>
          <w:rFonts w:hint="eastAsia"/>
          <w:color w:val="000000" w:themeColor="text1"/>
        </w:rPr>
        <w:lastRenderedPageBreak/>
        <w:t>善现，菩萨摩诃萨若作是念：‘应起无忘失法’，是为戏论；‘应起恒住舍性’，是为戏论。’善现，菩萨摩诃萨若作是念：‘应起一切智’，是为戏论；‘应起道相智、一切相智’，是为戏论。’善现，菩萨摩诃萨若作是念：‘应起一切三摩地门’，是为戏论；‘应起一切陀罗尼门’，是为戏论。’善现，菩萨摩诃萨若作是念：‘应断一切烦恼习气相续’，是为戏论；‘应证诸佛无上正等菩提’，是为戏论。’善现，如是等类一切戏论，是为菩萨摩诃萨所有戏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——乾隆大藏经第1部《大般若波罗蜜多经》第367卷</w:t>
      </w:r>
    </w:p>
    <w:p w:rsidR="0094318B" w:rsidRPr="004E215E" w:rsidRDefault="0094318B" w:rsidP="0094318B">
      <w:pPr>
        <w:rPr>
          <w:rFonts w:asciiTheme="minorEastAsia" w:hAnsiTheme="minorEastAsia"/>
          <w:color w:val="000000" w:themeColor="text1"/>
          <w:szCs w:val="21"/>
        </w:rPr>
      </w:pPr>
    </w:p>
    <w:p w:rsidR="0094318B" w:rsidRPr="00AE6229" w:rsidRDefault="0094318B" w:rsidP="0094318B">
      <w:r w:rsidRPr="004E215E">
        <w:rPr>
          <w:rFonts w:hint="eastAsia"/>
          <w:color w:val="000000" w:themeColor="text1"/>
        </w:rPr>
        <w:t>现，菩萨摩诃萨行深般若波罗蜜多时，应观如是等一切法及诸有情，皆不可戏论故不应戏论。何以故？善现，以一切法有性不能戏论，有性无性不能戏论，无性有性不能戏论，无性无性不能戏论。有性离有无性法不可得，若能戏论、若所戏论，若戏论处，都无所有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——乾隆大藏经第1部《大般若波罗蜜多经》第369卷</w:t>
      </w:r>
    </w:p>
    <w:p w:rsidR="001A1AE3" w:rsidRPr="0094318B" w:rsidRDefault="001A1AE3"/>
    <w:p w:rsidR="001A1AE3" w:rsidRDefault="001A1AE3"/>
    <w:p w:rsidR="001A1AE3" w:rsidRDefault="001A1AE3"/>
    <w:p w:rsidR="001A1AE3" w:rsidRDefault="001A1AE3"/>
    <w:p w:rsidR="001A1AE3" w:rsidRDefault="001A1AE3"/>
    <w:p w:rsidR="0094318B" w:rsidRDefault="0094318B"/>
    <w:p w:rsidR="0094318B" w:rsidRDefault="0094318B"/>
    <w:p w:rsidR="0094318B" w:rsidRDefault="0094318B"/>
    <w:p w:rsidR="0094318B" w:rsidRDefault="0094318B"/>
    <w:p w:rsidR="0094318B" w:rsidRDefault="0094318B"/>
    <w:p w:rsidR="0094318B" w:rsidRDefault="0094318B"/>
    <w:p w:rsidR="0094318B" w:rsidRDefault="0094318B"/>
    <w:p w:rsidR="0094318B" w:rsidRDefault="0094318B"/>
    <w:p w:rsidR="0094318B" w:rsidRDefault="0094318B"/>
    <w:p w:rsidR="0094318B" w:rsidRDefault="0094318B"/>
    <w:p w:rsidR="0094318B" w:rsidRDefault="0094318B"/>
    <w:p w:rsidR="0094318B" w:rsidRDefault="0094318B"/>
    <w:p w:rsidR="0094318B" w:rsidRDefault="0094318B"/>
    <w:p w:rsidR="0094318B" w:rsidRDefault="0094318B"/>
    <w:p w:rsidR="0094318B" w:rsidRDefault="0094318B"/>
    <w:p w:rsidR="0094318B" w:rsidRDefault="0094318B"/>
    <w:p w:rsidR="0094318B" w:rsidRDefault="0094318B"/>
    <w:p w:rsidR="0094318B" w:rsidRDefault="0094318B"/>
    <w:p w:rsidR="0094318B" w:rsidRDefault="0094318B"/>
    <w:p w:rsidR="0094318B" w:rsidRDefault="0094318B"/>
    <w:p w:rsidR="0094318B" w:rsidRDefault="0094318B"/>
    <w:p w:rsidR="0094318B" w:rsidRDefault="0094318B"/>
    <w:p w:rsidR="0094318B" w:rsidRDefault="0094318B"/>
    <w:p w:rsidR="0094318B" w:rsidRDefault="0094318B"/>
    <w:p w:rsidR="0094318B" w:rsidRDefault="0094318B"/>
    <w:p w:rsidR="0094318B" w:rsidRDefault="0094318B"/>
    <w:p w:rsidR="0094318B" w:rsidRDefault="0094318B"/>
    <w:p w:rsidR="0094318B" w:rsidRDefault="0094318B"/>
    <w:p w:rsidR="0094318B" w:rsidRPr="000C7E11" w:rsidRDefault="0094318B" w:rsidP="00AE0F52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0C7E11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不取著</w:t>
      </w:r>
    </w:p>
    <w:p w:rsidR="0094318B" w:rsidRDefault="0094318B" w:rsidP="0094318B">
      <w:pPr>
        <w:rPr>
          <w:rFonts w:asciiTheme="minorEastAsia" w:hAnsiTheme="minorEastAsia"/>
          <w:color w:val="000000" w:themeColor="text1"/>
          <w:szCs w:val="21"/>
        </w:rPr>
      </w:pPr>
    </w:p>
    <w:p w:rsidR="0094318B" w:rsidRPr="004E215E" w:rsidRDefault="0094318B" w:rsidP="0094318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“善现，于意云何？汝颇见无明可取可著不？颇见行、识、名色、六处、触、受、爱、取、有、生、老死愁叹苦忧恼可取可著不？汝颇见有法能取能著不？颇见由是法有取有著不？”“不也，世尊。”……“善现，于意云何？汝颇见布施波罗蜜多可取可著不？颇见净戒、安忍、精进、静虑、般若波罗蜜多可取可著不？汝颇见有法能取能著不？颇见由是法有取有著不？”“不也，世尊。”……“善现，于意云何？汝颇见真如可取可著不？颇见法界、法性、不虚妄性、不变异性、平等性、离生性、法定、法住、实际、虚空界、不思议界可取可著不？汝颇见有法能取能著不？颇见由是法有取有著不？”“不也，世尊。”——乾隆大藏经第1部《大般若波罗蜜多经》第310卷</w:t>
      </w:r>
    </w:p>
    <w:p w:rsidR="0094318B" w:rsidRPr="004E215E" w:rsidRDefault="0094318B" w:rsidP="0094318B">
      <w:pPr>
        <w:rPr>
          <w:rFonts w:asciiTheme="minorEastAsia" w:hAnsiTheme="minorEastAsia"/>
          <w:color w:val="000000" w:themeColor="text1"/>
          <w:szCs w:val="21"/>
        </w:rPr>
      </w:pPr>
    </w:p>
    <w:p w:rsidR="0094318B" w:rsidRPr="004E215E" w:rsidRDefault="0094318B" w:rsidP="0094318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“善现，于意云何？汝颇见苦圣谛可取可著不？颇见集、灭、道圣谛可取可著不？汝颇见有法能取能著不？颇见由是法有取有著不？”“不也，世尊。”……“善现，于意云何？汝颇见菩萨十地可取可著不？汝颇见有法能取能著不？颇见由是法有取有著不？”“不也，世尊。”…“善现，于意云何？汝颇见五眼可取可著不？颇见六神通可取可著不？汝颇见有法能取能著不？颇见由是法有取有著不？”“不也，世尊。”“善现，于意云何？汝颇见佛十力可取可著不？颇见四无所畏、四无碍解、大慈、大悲、大喜、大舍、十八佛不共法可取可著不？汝颇见有法能取能著不？颇见由是法有取有著不？”“不也，世尊。”……“善现，于意云何？汝颇见一切陀罗尼门可取可著不？颇见一切三摩地门可取可著不？汝颇见有法能取能著不？颇见由是法有取有著不？”“不也，世尊。”——乾隆大藏经第1部《大般若波罗蜜多经》第310卷</w:t>
      </w:r>
    </w:p>
    <w:p w:rsidR="0094318B" w:rsidRPr="004E215E" w:rsidRDefault="0094318B" w:rsidP="0094318B">
      <w:pPr>
        <w:rPr>
          <w:rFonts w:asciiTheme="minorEastAsia" w:hAnsiTheme="minorEastAsia"/>
          <w:color w:val="000000" w:themeColor="text1"/>
          <w:szCs w:val="21"/>
        </w:rPr>
      </w:pPr>
    </w:p>
    <w:p w:rsidR="0094318B" w:rsidRPr="004E215E" w:rsidRDefault="0094318B" w:rsidP="0094318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“善现，于意云何？汝颇见预流果可取可著不？颇见一来、不还、阿罗汉果可取可著不？汝颇见有法能取能著不？颇见由是法有取有著不？”“不也，世尊。”“善现，于意云何？汝颇见独觉菩提可取可著不？汝颇见有法能取能著不？颇见由是法有取有著不？”“不也，世尊。”“善现，于意云何？汝颇见一切菩萨摩诃萨行可取可著不？汝颇见有法能取能著不？颇见由是法有取有著不？”“不也，世尊。”“善现，于意云何？汝颇见诸佛无上正等菩提可取可著不？汝颇见有法能取能著不？颇见由是法有取有著不？”“不也，世尊。”——乾隆大藏经第1部《大般若波罗蜜多经》第310卷</w:t>
      </w:r>
    </w:p>
    <w:p w:rsidR="0094318B" w:rsidRPr="004E215E" w:rsidRDefault="0094318B" w:rsidP="0094318B">
      <w:pPr>
        <w:rPr>
          <w:rFonts w:asciiTheme="minorEastAsia" w:hAnsiTheme="minorEastAsia"/>
          <w:color w:val="000000" w:themeColor="text1"/>
          <w:szCs w:val="21"/>
        </w:rPr>
      </w:pPr>
    </w:p>
    <w:p w:rsidR="0094318B" w:rsidRPr="004E215E" w:rsidRDefault="0094318B" w:rsidP="0094318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善哉！善哉！如是，如是，如汝所说。善现，我亦不见色可取可著，不见受、想、行、识可取可著。我亦不见有法能取能著，亦不见由是法有取有著。由不见故不取，不取故不著。善现，我亦不见眼处可取可著，不见耳、鼻、舌、身、意处可取可著。我亦不见有法能取能著，亦不见由是法有取有著。由不见故不取，不取故不著。善现，我亦不见色处可取可著，不见声、香、味、触、法处可取可著。我亦不见有法能取能著，亦不见由是法有取有著。由不见故不取，不取故不著。——乾隆大藏经第1部《大般若波罗蜜多经》第311卷</w:t>
      </w:r>
    </w:p>
    <w:p w:rsidR="0094318B" w:rsidRPr="004E215E" w:rsidRDefault="0094318B" w:rsidP="0094318B">
      <w:pPr>
        <w:rPr>
          <w:rFonts w:asciiTheme="minorEastAsia" w:hAnsiTheme="minorEastAsia"/>
          <w:color w:val="000000" w:themeColor="text1"/>
          <w:szCs w:val="21"/>
        </w:rPr>
      </w:pPr>
    </w:p>
    <w:p w:rsidR="0094318B" w:rsidRPr="004E215E" w:rsidRDefault="0094318B" w:rsidP="0094318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我亦不见无明可取可著，不见行、识、名色、六处、触、受、爱、取、有、生、老死愁叹苦忧恼可取可著。我亦不见有法能取能著，亦不见由是法有取有著。由不见故不取，不取故不著。善现，我亦不见布施波罗蜜多可取可著，不见净戒、安忍、精进、静虑、般若波罗蜜多可取可著。我亦不见有法能取能著，亦不见由是法有取有著。由不见故不取，不取故不著。……善现，我亦不见菩萨十地可取可著，我亦不见有法能取能著，亦不见由是法有取有著。由不见故不取，不取故不著。善现，我亦不见五眼可取可著，不见六神通可取可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我亦不见有法能取能著，亦不见由是法有取有著。由不见故不取、不取故不著。善现，我亦不见佛十力可取可著，不见四无所畏、四无碍解、大慈、大悲、大喜、大舍、十八佛不共法可取可著。我亦不见有法能取能著，亦不见由是法有取有著。由不见故不取，不取故不著。……善现，我亦不见一切陀罗尼门可取可著，不见一切三摩地门可取可著。我亦不见有法能取能著，亦不见由是法有取有著。由不见故不取，不取故不著。——乾隆大藏经第1部《大般若波罗蜜多经》第311卷</w:t>
      </w:r>
    </w:p>
    <w:p w:rsidR="0094318B" w:rsidRPr="004E215E" w:rsidRDefault="0094318B" w:rsidP="0094318B">
      <w:pPr>
        <w:rPr>
          <w:rFonts w:asciiTheme="minorEastAsia" w:hAnsiTheme="minorEastAsia"/>
          <w:color w:val="000000" w:themeColor="text1"/>
          <w:szCs w:val="21"/>
        </w:rPr>
      </w:pPr>
    </w:p>
    <w:p w:rsidR="0094318B" w:rsidRPr="004E215E" w:rsidRDefault="0094318B" w:rsidP="0094318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我亦不见预流果可取可著，不见一来、不还、阿罗汉果可取可著。我亦不见有法能取能著，亦不见由是法有取有著。由不见故不取，不取故不著。善现，我亦不见独觉菩提可取可著，我亦不见有法能取能著，亦不见由是法有取有著。由不见故不取，不取故不著。善现，我亦不见一切菩萨摩诃萨行可取可著，我亦不见有法能取能著，亦不见由是法有取有著。由不见故不取，不取故不著。善现，我亦不见诸佛无上正等菩提可取可著，我亦不见有法能取能著，亦不见由是法有取有著。由不见故不取，不取故不著。善现，我亦不见一切如来、应、正等觉所有佛性、如来性、自然法性、一切智智性可取可著，我亦不见有法能取能著，亦不见由是法有取有著。由不见故不取，不取故不著。——乾隆大藏经第1部《大般若波罗蜜多经》第311卷</w:t>
      </w:r>
    </w:p>
    <w:p w:rsidR="0094318B" w:rsidRPr="004E215E" w:rsidRDefault="0094318B" w:rsidP="0094318B">
      <w:pPr>
        <w:rPr>
          <w:rFonts w:asciiTheme="minorEastAsia" w:hAnsiTheme="minorEastAsia"/>
          <w:color w:val="000000" w:themeColor="text1"/>
          <w:szCs w:val="21"/>
        </w:rPr>
      </w:pPr>
    </w:p>
    <w:p w:rsidR="0094318B" w:rsidRDefault="0094318B" w:rsidP="0094318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是故，善现，菩萨摩诃萨亦不应取著色，不应取著受、想、行、识；菩萨摩诃萨亦不应取著眼处，不应取著耳、鼻、舌、身、意处；菩萨摩诃萨亦不应取著色处，不应取著声、香、味、触、法处；菩萨摩诃萨亦不应取著眼界，不应取著色界、眼识界及眼触、眼触为缘所生诸受；菩萨摩诃萨亦不应取著耳界，不应取著声界、耳识界及耳触、耳触为缘所生诸受；菩萨摩诃萨亦不应取著鼻界，不应取著香界、鼻识界及鼻触、鼻触为缘所生诸受；菩萨摩诃萨亦不应取著舌界，不应取著味界、舌识界及舌触、舌触为缘所生诸受；菩萨摩诃萨亦不应取著身界，不应取著触界、身识界及身触、身触为缘所生诸受；菩萨摩诃萨亦不应取著意界，不应取著法界、意识界及意触、意触为缘所生诸受；菩萨摩诃萨亦不应取著地界，不应取著水、火、风、空、识界；菩萨摩诃萨亦不应取著无明，不应取著行、识、名色、六处、触、受、爱、取、有、生、老死愁叹苦忧恼；菩萨摩诃萨亦不应取著布施波罗蜜多，不应取著净戒、安忍、精进、静虑、般若波罗蜜多；菩萨摩诃萨亦不应取著内空，不应取著外空、内外空、空空、大空、胜义空、有为空、无为空、毕竟空、无际空、散空、无变异空、本性空、自相空、共相空、一切法空、不可得空、无性空、自性空、无性自性空；菩萨摩诃萨亦不应取著真如，不应取著法界、法性、不虚妄性、不变异性、平等性、离生性、法定、法住、实际、虚空界、不思议界；菩萨摩诃萨亦不应取著苦圣谛，不应取著集、灭、道圣谛；菩萨摩诃萨亦不应取著四静虑，不应取著四无量、四无色定；菩萨摩诃萨亦不应取著八解脱，不应取著八胜处、九次第定、十遍处；菩萨摩诃萨亦不应取著四念住，不应取著四正断、四神足、五根、五力、七等觉支、八圣道支；菩萨摩诃萨亦不应取著空解脱门，不应取著无相、无愿解脱门；菩萨摩诃萨亦不应取著菩萨十地；菩萨摩诃萨亦不应取著五眼，不应取著六神通；菩萨摩诃萨亦不应取著佛十力，不应取著四无所畏、四无碍解、大慈、大悲、大喜、大舍、十八佛不共法；菩萨摩诃萨亦不应取著无忘失法，不应取著恒住舍性；菩萨摩诃萨亦不应取著一切智，不应取著道相智、一切相智；菩萨摩诃萨亦不应取著一切陀罗尼门，不应取著一切三摩地门；菩萨摩诃萨亦不应取著预流果，不应取著一来、不还、阿罗汉果；菩萨摩诃萨亦不应取著独觉菩提；菩萨摩诃萨亦不应取著一切菩萨摩诃萨行；菩萨摩诃萨亦不应取著诸佛无上正等菩提；菩萨摩诃萨亦不应取著一切如来、应、正等觉所有佛性、如来性、自然法性、一切智智性。——乾隆大藏经第1部《大般若波罗蜜多经》第311卷</w:t>
      </w:r>
    </w:p>
    <w:p w:rsidR="0094318B" w:rsidRDefault="0094318B" w:rsidP="0094318B">
      <w:pPr>
        <w:rPr>
          <w:rFonts w:asciiTheme="minorEastAsia" w:hAnsiTheme="minorEastAsia"/>
          <w:color w:val="000000" w:themeColor="text1"/>
          <w:szCs w:val="21"/>
        </w:rPr>
      </w:pPr>
    </w:p>
    <w:p w:rsidR="0094318B" w:rsidRPr="004E215E" w:rsidRDefault="0094318B" w:rsidP="0094318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lastRenderedPageBreak/>
        <w:t>复次，舍利子，若菩萨摩诃萨作如是念：‘此色应断，此受、想、行、识应断；由此故色应断，由此故受、想、行、识应断。此苦应遍知，由此故苦应遍知；此集应永断，由此故集应永断；此灭应作证，由此故灭应作证；此道应修习，由此故道应修习。此是杂染，此是清净；此应亲近，此不应亲近；此应行，此不应行；此是道，此非道；此是应学，此不应学。此是布施波罗蜜多，此非布施波罗蜜多；此是净戒、安忍、精进、静虑、般若波罗蜜多，此非净戒、安忍、精进、静虑、般若波罗蜜多。此是方便善巧，此非方便善巧；此是菩萨生，此是菩萨离生。’舍利子，若菩萨摩诃萨修行般若波罗蜜多时，安住此等种种法门而起想著，是为菩萨摩诃萨随顺法爱，即此法爱说名为生，如宿食生能为过患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——乾隆大藏经第1部《大般若波罗蜜多经》第408卷</w:t>
      </w:r>
    </w:p>
    <w:p w:rsidR="0094318B" w:rsidRPr="004E215E" w:rsidRDefault="0094318B" w:rsidP="0094318B">
      <w:pPr>
        <w:rPr>
          <w:color w:val="000000" w:themeColor="text1"/>
        </w:rPr>
      </w:pPr>
    </w:p>
    <w:p w:rsidR="0094318B" w:rsidRPr="004E215E" w:rsidRDefault="0094318B" w:rsidP="0094318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如是菩萨摩诃萨修行般若波罗蜜多时，应以本性空观一切法，作此观时心无行处，是名菩萨摩诃萨无所摄受三摩地。此三摩地微妙殊胜广大无量，能集无边无碍作用，不共一切声闻、独觉，其所成办一切智智亦不应摄受，如是一切智智不应摄受故便非一切智智。所以者何？以内空故，以外空、内外空、空空、大空、胜义空、有为空、无为空、毕竟空、无际空、散空、无变异空、本性空、自相空、共相空、一切法空、不可得空、无性空、自性空、无性自性空故。何以故？世尊，是一切智智非取相修得。所以者何？诸取相者皆是烦恼。何等为相？所谓色相、受、想、行、识相，乃至一切陀罗尼门相、一切三摩地门相。于此诸相而取著者，名为烦恼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——乾隆大藏经第1部《大般若波罗蜜多经》第408卷</w:t>
      </w:r>
    </w:p>
    <w:p w:rsidR="0094318B" w:rsidRPr="00A77BCE" w:rsidRDefault="0094318B" w:rsidP="0094318B">
      <w:pPr>
        <w:rPr>
          <w:rFonts w:asciiTheme="minorEastAsia" w:hAnsiTheme="minorEastAsia"/>
          <w:color w:val="000000" w:themeColor="text1"/>
          <w:szCs w:val="21"/>
        </w:rPr>
      </w:pPr>
    </w:p>
    <w:p w:rsidR="0094318B" w:rsidRPr="004E215E" w:rsidRDefault="0094318B" w:rsidP="0094318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复白佛言：“世尊，云何彼善男子、善女人等著名著相？”佛告善现：“彼善男子、善女人等，于深般若波罗蜜多取名取相，取名相已耽著般若波罗蜜多而生憍慢，不能证得实相般若，是故彼类于深般若波罗蜜多弃舍远离。复次，善现，安住大乘诸善男子、善女人等，若有方便善巧，于深般若波罗蜜多不起般若波罗蜜多想，以无所得为方便故，于深般若波罗蜜多不取名相、不起耽著、不生憍慢，便能证得实相般若。当知此类于深般若波罗蜜多能不弃舍亦不远离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——乾隆大藏经第1部《大般若波罗蜜多经》第507卷</w:t>
      </w:r>
    </w:p>
    <w:p w:rsidR="0094318B" w:rsidRPr="004E215E" w:rsidRDefault="0094318B" w:rsidP="0094318B">
      <w:pPr>
        <w:rPr>
          <w:color w:val="000000" w:themeColor="text1"/>
        </w:rPr>
      </w:pPr>
    </w:p>
    <w:p w:rsidR="0094318B" w:rsidRPr="004E215E" w:rsidRDefault="0094318B" w:rsidP="0094318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时，天帝释问善现言：“安住大乘诸善男子、善女人等，行深般若波罗蜜多时，云何知彼所起著相？”善现答言：“安住大乘诸善男子、善女人等，行深般若波罗蜜多时，若无方便善巧，有所得为方便，起自心想，起布施想，广说乃至起一切智智想，起诸佛想，起于佛所种善根想，起以如是所种善根合集称量，与诸有情平等共有回向无上正等觉想。憍尸迦，由此应知安住大乘诸善男子、善女人等，行深般若波罗蜜多时，所起著想。憍尸迦，是善男子、善女人等由著相故，不能修行无著般若波罗蜜多回向无上正等菩提。复次，憍尸迦，若菩萨摩诃萨欲于无上正等菩提，示现劝导赞励庆喜他有情者，应观诸法平等实性，随此作意示现劝导赞励庆喜他诸有情，谓作是言：‘善男子等行布施时，不应分别我能行施，广说乃至行一切相智时，不应分别我能行一切相智，修佛无上正等菩提时，不应分别我能修诸佛无上正等菩提。’憍尸迦，诸菩萨摩诃萨欲于无上正等菩提示现劝导赞励庆喜他有情者，应作如是示现劝导赞励庆喜他诸有情。若能如是，于自无损亦不损他，如诸如来所应许可示现劝导赞励庆喜诸有情故。憍尸迦，安住大乘善男子等，若能如是示现劝导赞励庆喜趣菩萨乘诸有情者，便能远离一切执著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——乾隆大藏经第1部《大般若波罗蜜多经》第507卷</w:t>
      </w:r>
    </w:p>
    <w:p w:rsidR="0094318B" w:rsidRPr="004E215E" w:rsidRDefault="0094318B" w:rsidP="0094318B">
      <w:pPr>
        <w:rPr>
          <w:color w:val="000000" w:themeColor="text1"/>
        </w:rPr>
      </w:pPr>
    </w:p>
    <w:p w:rsidR="0094318B" w:rsidRPr="004E215E" w:rsidRDefault="0094318B" w:rsidP="0094318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告善现：“安住大乘善男子等欲趣无上正等菩提，若于如来、应、正等觉取相忆念，皆是执著。若于三世诸佛世尊从初发心乃至法住所有善根取相忆念，随喜回向无上菩提，皆是执著。若于如来诸弟子等所修善法取相忆念，随喜回向无上菩提，皆是执著。所以者何？于诸如来及弟子等功德善根，不应取相忆念分别，诸取相者皆虚妄故。”——乾隆大藏经第1部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《大般若波罗蜜多经》第507卷</w:t>
      </w:r>
    </w:p>
    <w:p w:rsidR="0094318B" w:rsidRDefault="0094318B" w:rsidP="0094318B"/>
    <w:p w:rsidR="0094318B" w:rsidRDefault="0094318B" w:rsidP="0094318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复白佛言：“何因缘故，诸菩萨摩诃萨要于诸色广说乃至一切智智能不思惟，方能具足修诸菩萨摩诃萨行，证得无上正等菩提？”佛告善现：“诸菩萨摩诃萨若思惟色广说乃至一切智智则有所得，有所得故便著三界；若著三界，不能具足修诸菩萨摩诃萨行，证得无上正等菩提。若菩萨摩诃萨不思惟色广说乃至一切智智便无所得，无所得故不著三界；以于三界不生著故，便能具足修诸菩萨摩诃萨行，证得无上正等菩提。是故，善现，若菩萨摩诃萨欲能具足修诸菩萨摩诃萨行，疾证无上正等菩提，当勤修学甚深般若波罗蜜多，不应思惟染著诸法。”——乾隆大藏经第1部《大般若波罗蜜多经》第524卷</w:t>
      </w:r>
    </w:p>
    <w:p w:rsidR="0094318B" w:rsidRDefault="0094318B" w:rsidP="0094318B">
      <w:pPr>
        <w:rPr>
          <w:rFonts w:asciiTheme="minorEastAsia" w:hAnsiTheme="minorEastAsia"/>
          <w:color w:val="000000" w:themeColor="text1"/>
          <w:szCs w:val="21"/>
        </w:rPr>
      </w:pPr>
    </w:p>
    <w:p w:rsidR="0094318B" w:rsidRDefault="0094318B" w:rsidP="0094318B">
      <w:r w:rsidRPr="00E37701">
        <w:rPr>
          <w:rFonts w:hint="eastAsia"/>
        </w:rPr>
        <w:t>尔时，舍利弗语须菩提：“何因缘故名为著？”“舍利弗，若善男子、善女人分别色空，即名为著；分别受、想、行、识空，即名为著；分别过去法、未来法、现在法，即名为著；初发心菩萨得若干福德，即名为著。”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94318B" w:rsidRDefault="0094318B" w:rsidP="0094318B"/>
    <w:p w:rsidR="0094318B" w:rsidRDefault="0094318B" w:rsidP="0094318B">
      <w:r w:rsidRPr="00E5689D">
        <w:rPr>
          <w:rFonts w:hint="eastAsia"/>
        </w:rPr>
        <w:t>佛言：“若善男子，善女人取相念诸佛，随所取相，皆名为著。过去、未来、现在诸佛，所有无漏法皆随喜，随喜已回向阿耨多罗三藐三菩提，即亦是著。何以故？须菩提，诸法性非过去、非未来、非现在，不可取相，不可缘，不可见，不可闻，不可觉，不可知，不可回向。”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94318B" w:rsidRDefault="0094318B" w:rsidP="0094318B"/>
    <w:p w:rsidR="0094318B" w:rsidRDefault="0094318B" w:rsidP="0094318B">
      <w:r w:rsidRPr="00B12FAC">
        <w:rPr>
          <w:rFonts w:hint="eastAsia"/>
        </w:rPr>
        <w:t>佛告须菩提：莫作是说！如来灭后后五百岁，有持戒修福者，于此章句能生信心，以此为实。当知是人不于一佛、二佛、三四五佛而种善根，已于无量千万佛所种诸善根。闻是章句，乃至一念生净信者，须菩提，如来悉知悉见，是诸众生得如是无量福德。何以故？是诸众生无复我相、人相、众生相、寿者相，无法相，亦无非法相。何以故？是诸众生，若心取相，则为著我、人、众生、寿者。若取法相，即著我、人、众生、寿者。何以故？若取非法相，即著我、人、众生、寿者。是故不应取法，不应取非法。以是义故，如来常说：‘汝等比丘，知我说法，如筏喻者。法尚应舍，何况非法！’</w:t>
      </w:r>
      <w:r>
        <w:rPr>
          <w:rFonts w:hint="eastAsia"/>
        </w:rPr>
        <w:t>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94318B" w:rsidRDefault="0094318B" w:rsidP="0094318B"/>
    <w:p w:rsidR="0094318B" w:rsidRDefault="0094318B" w:rsidP="0094318B">
      <w:r>
        <w:rPr>
          <w:rFonts w:hint="eastAsia"/>
        </w:rPr>
        <w:t>是诸众生，若心取相，则为著我、人、众生、寿者。——乾隆大藏经第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94318B" w:rsidRDefault="0094318B" w:rsidP="0094318B"/>
    <w:p w:rsidR="0094318B" w:rsidRPr="001A1AE3" w:rsidRDefault="0094318B">
      <w:r>
        <w:rPr>
          <w:rFonts w:hint="eastAsia"/>
        </w:rPr>
        <w:t>佛言：善现，如是，如是，如汝所说，甚深般若波罗蜜多出现世间能为大事，所谓示现诸菩萨摩诃萨道、非道相，令诸菩萨摩诃萨知是道、是非道，速能证得一切智智。复次，善现，甚深般若波罗蜜多出现世间能为大事，所谓度脱无量无数无边有情，皆令获得利益安乐。善现，甚深般若波罗蜜多，虽作无边利乐他事，而于此事无所取著。善现，甚深般若波罗蜜多，虽能示现色所作事，而于此事无所取著；虽能示现受、想、行、识所作事，而于此事无所取著。善现，甚深般若波罗蜜多，虽能示现眼处所作事，而于此事无所取著；虽能示现耳、鼻、舌、身、意处所作事，而于此事无所取著。善现，甚深般若波罗蜜多，虽能示现色处所作事，而于此事无所取著；虽能示现声、香、味、触、法处所作事，而于此事无所取著。善现，甚深般若波罗蜜多，虽能示现眼界所作事，而于此事无所取著；虽能示现耳、鼻、舌、身、意界所作事，而于此事无所取著。善现，甚深般若波罗蜜多，虽能示现色界所作事，而于此事无所取著；虽能示现声、香、味、触、法界所作事，而于此事无所取著。善现，甚深般若波罗蜜多，虽能示现眼识界所作事，而于此事无所取著；虽能示现耳、鼻、舌、身、意识界所作事，而于此事无所取著。善现，甚深般若波罗蜜多，虽能示现眼触所作事，而于此事无所</w:t>
      </w:r>
      <w:r>
        <w:rPr>
          <w:rFonts w:hint="eastAsia"/>
        </w:rPr>
        <w:lastRenderedPageBreak/>
        <w:t>取著；虽能示现耳、鼻、舌、身、意触所作事，而于此事无所取著。善现，甚深般若波罗蜜多，虽能示现眼触为缘所生诸受所作事，而于此事无所取著；虽能示现耳、鼻、舌、身、意触为缘所生诸受所作事，而于此事无所取著。善现，甚深般若波罗蜜多，虽能示现地界所作事，而于此事无所取著；虽能示现水、火、风、空、识界所作事，而于此事无所取著。善现，甚深般若波罗蜜多，虽能示现无明所作事，而于此事无所取著；虽能示现行、识、名色、六处、触、受、爱、取、有、生、老死愁叹苦忧恼所作事，而于此事无所取著。善现，甚深般若波罗蜜多，虽能示现布施波罗蜜多所作事，而于此事无所取著；虽能示现净戒、安忍、精进、静虑、般若波罗蜜多所作事，而于此事无所取著。善现，甚深般若波罗蜜多，虽能示现内空所作事，而于此事无所取著；虽能示现外空、内外空、空空、大空、胜义空、有为空、无为空、毕竟空、无际空、散空、无变异空、本性空、自相空、共相空、一切法空、不可得空、无性空、自性空、无性自性空所作事，而于此事无所取著。善现，甚深般若波罗蜜多，虽能示现真如所作事，而于此事无所取著；虽能示现法界、法性、不虚妄性、不变异性、平等性、离生性、法定、法住、实际、虚空界、不思议界所作事，而于此事无所取著。善现，甚深般若波罗蜜多，虽能示现苦圣谛所作事，而于此事无所取著；虽能示现集、灭、道圣谛所作事，而于此事无所取著。善现，甚深般若波罗蜜多，虽能示现四静虑所作事，而于此事无所取著；虽能示现四无量、四无色定所作事，而于此事无所取著。善现，甚深般若波罗蜜多，虽能示现八解脱所作事，而于此事无所取著；虽能示现八胜处、九次第定、十遍处所作事，而于此事无所取著。善现，甚深般若波罗蜜多，虽能示现四念住所作事，而于此事无所取著；虽能示现四正断、四神足、五根、五力、七等觉支、八圣道支所作事，而于此事无所取著。善现，甚深般若波罗蜜多，虽能示现空解脱门所作事，而于此事无所取著；虽能示现无相、无愿解脱门所作事，而于此事无所取著。善现，甚深般若波罗蜜多，虽能示现五眼所作事，而于此事无所取著；虽能示现六神通所作事，而于此事无所取著。善现，甚深般若波罗蜜多，虽能示现佛十力所作事，而于此事无所取著；虽能示现四无所畏、四无碍解、大慈、大悲、大喜、大舍、十八佛不共法所作事，而于此事无所取著。善现，甚深般若波罗蜜多，虽能示现无忘失法所作事，而于此事无所取著；虽能示现恒住舍性所作事，而于此事无所取著。善现，甚深般若波罗蜜多，虽能示现一切智所作事，而于此事无所取著；虽能示现道相智、一切相智所作事，而于此事无所取著。善现，甚深般若波罗蜜多，虽能示现一切陀罗尼门所作事，而于此事无所取著；虽能示现一切三摩地门所作事，而于此事无所取著。善现，甚深般若波罗蜜多，虽能示现预流果所作事，而于此事无所取著；虽能示现一来、不还、阿罗汉果所作事，而于此事无所取著。善现，甚深般若波罗蜜多，虽能示现独觉菩提所作事，而于此事无所取著。善现，甚深般若波罗蜜多，虽能示现一切菩萨摩诃萨行所作事，而于此事无所取著。善现，甚深般若波罗蜜多，虽能示现诸佛无上正等菩提所作事，而于此事无所取著。善现，甚深般若波罗蜜多，引导菩萨摩诃萨令趣无上正等菩提，于其中间定不退转。善现，甚深般若波罗蜜多，虽令菩萨摩诃萨远离声闻、独觉等地，亲近无上正等菩提，而于诸法无起无灭，以法住性为定量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55</w:t>
      </w:r>
      <w:r w:rsidRPr="00D24185">
        <w:rPr>
          <w:rFonts w:asciiTheme="minorEastAsia" w:hAnsiTheme="minorEastAsia" w:hint="eastAsia"/>
          <w:szCs w:val="21"/>
        </w:rPr>
        <w:t>卷</w:t>
      </w:r>
    </w:p>
    <w:sectPr w:rsidR="0094318B" w:rsidRPr="001A1AE3" w:rsidSect="00DB50D6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1742" w:rsidRDefault="003D1742" w:rsidP="001A1AE3">
      <w:r>
        <w:separator/>
      </w:r>
    </w:p>
  </w:endnote>
  <w:endnote w:type="continuationSeparator" w:id="1">
    <w:p w:rsidR="003D1742" w:rsidRDefault="003D1742" w:rsidP="001A1A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1742" w:rsidRDefault="003D1742" w:rsidP="001A1AE3">
      <w:r>
        <w:separator/>
      </w:r>
    </w:p>
  </w:footnote>
  <w:footnote w:type="continuationSeparator" w:id="1">
    <w:p w:rsidR="003D1742" w:rsidRDefault="003D1742" w:rsidP="001A1AE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A1AE3"/>
    <w:rsid w:val="001A1AE3"/>
    <w:rsid w:val="002F03AC"/>
    <w:rsid w:val="003D1742"/>
    <w:rsid w:val="00456197"/>
    <w:rsid w:val="0094318B"/>
    <w:rsid w:val="00AE0F52"/>
    <w:rsid w:val="00B61B4B"/>
    <w:rsid w:val="00D2566E"/>
    <w:rsid w:val="00F00F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AE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A1A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A1AE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A1A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A1AE3"/>
    <w:rPr>
      <w:sz w:val="18"/>
      <w:szCs w:val="18"/>
    </w:rPr>
  </w:style>
  <w:style w:type="paragraph" w:styleId="a5">
    <w:name w:val="Document Map"/>
    <w:basedOn w:val="a"/>
    <w:link w:val="Char1"/>
    <w:uiPriority w:val="99"/>
    <w:semiHidden/>
    <w:unhideWhenUsed/>
    <w:rsid w:val="00AE0F52"/>
    <w:rPr>
      <w:rFonts w:ascii="宋体" w:eastAsia="宋体"/>
      <w:sz w:val="18"/>
      <w:szCs w:val="18"/>
    </w:rPr>
  </w:style>
  <w:style w:type="character" w:customStyle="1" w:styleId="Char1">
    <w:name w:val="文档结构图 Char"/>
    <w:basedOn w:val="a0"/>
    <w:link w:val="a5"/>
    <w:uiPriority w:val="99"/>
    <w:semiHidden/>
    <w:rsid w:val="00AE0F52"/>
    <w:rPr>
      <w:rFonts w:ascii="宋体" w:eastAsia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53</Pages>
  <Words>11025</Words>
  <Characters>62843</Characters>
  <Application>Microsoft Office Word</Application>
  <DocSecurity>0</DocSecurity>
  <Lines>523</Lines>
  <Paragraphs>147</Paragraphs>
  <ScaleCrop>false</ScaleCrop>
  <Company>2012</Company>
  <LinksUpToDate>false</LinksUpToDate>
  <CharactersWithSpaces>73721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7</cp:revision>
  <dcterms:created xsi:type="dcterms:W3CDTF">2021-11-07T04:14:00Z</dcterms:created>
  <dcterms:modified xsi:type="dcterms:W3CDTF">2021-11-08T05:11:00Z</dcterms:modified>
</cp:coreProperties>
</file>